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05AE2" w:rsidR="00B541EC" w:rsidP="00B541EC" w:rsidRDefault="00B541EC" w14:paraId="1A833935" w14:textId="77777777">
      <w:pPr>
        <w:rPr>
          <w:rFonts w:ascii="Arial" w:hAnsi="Arial" w:cs="Arial"/>
          <w:b/>
          <w:bCs/>
          <w:color w:val="212529"/>
          <w:shd w:val="clear" w:color="auto" w:fill="FFFFFF"/>
        </w:rPr>
      </w:pPr>
      <w:r w:rsidRPr="00405AE2">
        <w:rPr>
          <w:rFonts w:ascii="Arial" w:hAnsi="Arial" w:cs="Arial"/>
          <w:b/>
          <w:bCs/>
          <w:color w:val="212529"/>
          <w:shd w:val="clear" w:color="auto" w:fill="FFFFFF"/>
        </w:rPr>
        <w:t>DRAFT – Bord Bia Bloom Logistics Release</w:t>
      </w:r>
    </w:p>
    <w:p w:rsidRPr="00405AE2" w:rsidR="00B541EC" w:rsidP="00B541EC" w:rsidRDefault="00B541EC" w14:paraId="37366738" w14:textId="77777777">
      <w:pPr>
        <w:rPr>
          <w:rFonts w:ascii="Arial" w:hAnsi="Arial" w:cs="Arial"/>
          <w:color w:val="212529"/>
          <w:shd w:val="clear" w:color="auto" w:fill="FFFFFF"/>
        </w:rPr>
      </w:pPr>
      <w:r w:rsidRPr="00405AE2">
        <w:rPr>
          <w:rFonts w:ascii="Arial" w:hAnsi="Arial" w:cs="Arial"/>
          <w:color w:val="212529"/>
          <w:shd w:val="clear" w:color="auto" w:fill="FFFFFF"/>
        </w:rPr>
        <w:t>Syndication date: 29</w:t>
      </w:r>
      <w:r w:rsidRPr="1C8485A4">
        <w:rPr>
          <w:rFonts w:ascii="Arial" w:hAnsi="Arial" w:cs="Arial"/>
          <w:color w:val="212529"/>
          <w:shd w:val="clear" w:color="auto" w:fill="FFFFFF"/>
          <w:vertAlign w:val="superscript"/>
        </w:rPr>
        <w:t>th</w:t>
      </w:r>
      <w:r w:rsidRPr="00405AE2">
        <w:rPr>
          <w:rFonts w:ascii="Arial" w:hAnsi="Arial" w:cs="Arial"/>
          <w:color w:val="212529"/>
          <w:shd w:val="clear" w:color="auto" w:fill="FFFFFF"/>
        </w:rPr>
        <w:t xml:space="preserve"> May 2024</w:t>
      </w:r>
    </w:p>
    <w:p w:rsidR="00B541EC" w:rsidP="00B541EC" w:rsidRDefault="00B541EC" w14:paraId="72C78404" w14:textId="77777777">
      <w:pPr>
        <w:pStyle w:val="paragraph"/>
        <w:spacing w:before="0" w:beforeAutospacing="0" w:after="0" w:afterAutospacing="0"/>
        <w:rPr>
          <w:rStyle w:val="eop"/>
          <w:rFonts w:ascii="Arial" w:hAnsi="Arial" w:cs="Arial" w:eastAsiaTheme="majorEastAsia"/>
          <w:b/>
          <w:bCs/>
          <w:kern w:val="2"/>
          <w:sz w:val="28"/>
          <w:szCs w:val="28"/>
          <w:lang w:eastAsia="en-US"/>
          <w14:ligatures w14:val="standardContextual"/>
        </w:rPr>
      </w:pPr>
    </w:p>
    <w:p w:rsidR="00B541EC" w:rsidP="00B541EC" w:rsidRDefault="00B541EC" w14:paraId="6B2078C0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 w:eastAsiaTheme="majorEastAsia"/>
          <w:b/>
          <w:bCs/>
          <w:sz w:val="28"/>
          <w:szCs w:val="28"/>
        </w:rPr>
      </w:pPr>
      <w:r w:rsidRPr="1C8485A4">
        <w:rPr>
          <w:rStyle w:val="eop"/>
          <w:rFonts w:ascii="Arial" w:hAnsi="Arial" w:cs="Arial" w:eastAsiaTheme="majorEastAsia"/>
          <w:b/>
          <w:bCs/>
          <w:sz w:val="28"/>
          <w:szCs w:val="28"/>
        </w:rPr>
        <w:t>10 tips for a great day out at Bord Bia Bloom</w:t>
      </w:r>
    </w:p>
    <w:p w:rsidR="00B541EC" w:rsidP="00B541EC" w:rsidRDefault="00B541EC" w14:paraId="57C53BC9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 w:eastAsiaTheme="majorEastAsia"/>
          <w:b/>
          <w:bCs/>
          <w:sz w:val="28"/>
          <w:szCs w:val="28"/>
        </w:rPr>
      </w:pPr>
    </w:p>
    <w:p w:rsidRPr="0052632B" w:rsidR="00B541EC" w:rsidP="00B541EC" w:rsidRDefault="00B541EC" w14:paraId="4493665C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 w:eastAsiaTheme="majorEastAsia"/>
          <w:b/>
          <w:bCs/>
          <w:i/>
          <w:iCs/>
        </w:rPr>
      </w:pPr>
      <w:r w:rsidRPr="00F84FA3">
        <w:rPr>
          <w:rStyle w:val="eop"/>
          <w:rFonts w:ascii="Arial" w:hAnsi="Arial" w:cs="Arial" w:eastAsiaTheme="majorEastAsia"/>
          <w:b/>
          <w:bCs/>
          <w:i/>
          <w:iCs/>
        </w:rPr>
        <w:t xml:space="preserve">Ireland’s favourite festival of flowers, food and fun opens tomorrow </w:t>
      </w:r>
      <w:r w:rsidRPr="53EA1100">
        <w:rPr>
          <w:rStyle w:val="eop"/>
          <w:rFonts w:ascii="Arial" w:hAnsi="Arial" w:cs="Arial" w:eastAsiaTheme="majorEastAsia"/>
          <w:b/>
          <w:bCs/>
          <w:i/>
          <w:iCs/>
        </w:rPr>
        <w:t>and runs until Monday 3</w:t>
      </w:r>
      <w:r w:rsidRPr="00F84FA3">
        <w:rPr>
          <w:rStyle w:val="eop"/>
          <w:rFonts w:ascii="Arial" w:hAnsi="Arial" w:cs="Arial" w:eastAsiaTheme="majorEastAsia"/>
          <w:b/>
          <w:bCs/>
          <w:i/>
          <w:iCs/>
          <w:vertAlign w:val="superscript"/>
        </w:rPr>
        <w:t>rd</w:t>
      </w:r>
      <w:r w:rsidRPr="53EA1100">
        <w:rPr>
          <w:rStyle w:val="eop"/>
          <w:rFonts w:ascii="Arial" w:hAnsi="Arial" w:cs="Arial" w:eastAsiaTheme="majorEastAsia"/>
          <w:b/>
          <w:bCs/>
          <w:i/>
          <w:iCs/>
        </w:rPr>
        <w:t xml:space="preserve"> June</w:t>
      </w:r>
      <w:r w:rsidRPr="00F84FA3">
        <w:rPr>
          <w:rStyle w:val="eop"/>
          <w:rFonts w:ascii="Arial" w:hAnsi="Arial" w:cs="Arial" w:eastAsiaTheme="majorEastAsia"/>
          <w:b/>
          <w:bCs/>
          <w:i/>
          <w:iCs/>
        </w:rPr>
        <w:t xml:space="preserve"> </w:t>
      </w:r>
      <w:r>
        <w:br/>
      </w:r>
      <w:r>
        <w:br/>
      </w:r>
    </w:p>
    <w:p w:rsidRPr="0052632B" w:rsidR="00B541EC" w:rsidP="00B541EC" w:rsidRDefault="00B541EC" w14:paraId="65CAB72E" w14:textId="77777777">
      <w:pPr>
        <w:pStyle w:val="paragraph"/>
        <w:spacing w:before="0" w:beforeAutospacing="0" w:after="0" w:afterAutospacing="0"/>
        <w:jc w:val="center"/>
        <w:rPr>
          <w:rFonts w:ascii="Arial" w:hAnsi="Arial" w:cs="Arial"/>
        </w:rPr>
      </w:pPr>
      <w:r w:rsidRPr="0052632B">
        <w:rPr>
          <w:rFonts w:ascii="Arial" w:hAnsi="Arial" w:cs="Arial"/>
        </w:rPr>
        <w:t xml:space="preserve">@BordBiaBloom | #bordbiabloom </w:t>
      </w:r>
    </w:p>
    <w:p w:rsidRPr="001D72F5" w:rsidR="00B541EC" w:rsidP="00B541EC" w:rsidRDefault="00B541EC" w14:paraId="2CE23ECC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 w:eastAsiaTheme="majorEastAsia"/>
          <w:b/>
          <w:bCs/>
          <w:sz w:val="28"/>
          <w:szCs w:val="28"/>
        </w:rPr>
      </w:pPr>
    </w:p>
    <w:p w:rsidRPr="00405AE2" w:rsidR="00B541EC" w:rsidP="00B541EC" w:rsidRDefault="00587F69" w14:paraId="7E8FDED7" w14:textId="0E13C76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Wednesday </w:t>
      </w:r>
      <w:r w:rsidRPr="00F84FA3" w:rsidR="00B541EC">
        <w:rPr>
          <w:rFonts w:ascii="Arial" w:hAnsi="Arial" w:cs="Arial"/>
          <w:b/>
          <w:bCs/>
          <w:color w:val="212529"/>
          <w:shd w:val="clear" w:color="auto" w:fill="FFFFFF"/>
        </w:rPr>
        <w:t>29</w:t>
      </w:r>
      <w:r w:rsidRPr="00F84FA3" w:rsidR="00B541EC">
        <w:rPr>
          <w:rFonts w:ascii="Arial" w:hAnsi="Arial" w:cs="Arial"/>
          <w:b/>
          <w:bCs/>
          <w:color w:val="212529"/>
          <w:shd w:val="clear" w:color="auto" w:fill="FFFFFF"/>
          <w:vertAlign w:val="superscript"/>
        </w:rPr>
        <w:t>th</w:t>
      </w:r>
      <w:r w:rsidRPr="00F84FA3" w:rsidR="00B541EC">
        <w:rPr>
          <w:rFonts w:ascii="Arial" w:hAnsi="Arial" w:cs="Arial"/>
          <w:b/>
          <w:bCs/>
          <w:color w:val="212529"/>
          <w:shd w:val="clear" w:color="auto" w:fill="FFFFFF"/>
        </w:rPr>
        <w:t xml:space="preserve"> May 2024:</w:t>
      </w:r>
      <w:r w:rsidRPr="00405AE2" w:rsidR="00B541EC">
        <w:rPr>
          <w:rFonts w:ascii="Arial" w:hAnsi="Arial" w:cs="Arial"/>
          <w:color w:val="212529"/>
          <w:shd w:val="clear" w:color="auto" w:fill="FFFFFF"/>
        </w:rPr>
        <w:t xml:space="preserve"> The Phoenix Park is buzzing in anticipation of Bord Bia Bloom which officially opens to the public tomorrow, Thursday May 30</w:t>
      </w:r>
      <w:r w:rsidRPr="00405AE2" w:rsidR="00B541EC">
        <w:rPr>
          <w:rFonts w:ascii="Arial" w:hAnsi="Arial" w:cs="Arial"/>
          <w:color w:val="212529"/>
          <w:shd w:val="clear" w:color="auto" w:fill="FFFFFF"/>
          <w:vertAlign w:val="superscript"/>
        </w:rPr>
        <w:t xml:space="preserve">th </w:t>
      </w:r>
      <w:r w:rsidRPr="00405AE2" w:rsidR="00B541EC">
        <w:rPr>
          <w:rFonts w:ascii="Arial" w:hAnsi="Arial" w:cs="Arial"/>
          <w:color w:val="212529"/>
          <w:shd w:val="clear" w:color="auto" w:fill="FFFFFF"/>
        </w:rPr>
        <w:t>at 9am.</w:t>
      </w:r>
      <w:r w:rsidRPr="00405AE2" w:rsidR="00B541EC">
        <w:rPr>
          <w:rFonts w:ascii="Arial" w:hAnsi="Arial" w:cs="Arial"/>
          <w:color w:val="212529"/>
          <w:shd w:val="clear" w:color="auto" w:fill="FFFFFF"/>
          <w:vertAlign w:val="superscript"/>
        </w:rPr>
        <w:t xml:space="preserve"> </w:t>
      </w:r>
      <w:r w:rsidRPr="1C8485A4" w:rsidR="00B541EC">
        <w:rPr>
          <w:rStyle w:val="normaltextrun"/>
          <w:rFonts w:ascii="Arial" w:hAnsi="Arial" w:cs="Arial" w:eastAsiaTheme="majorEastAsia"/>
          <w:color w:val="000000" w:themeColor="text1"/>
        </w:rPr>
        <w:t>Ireland’s favourite festival of flowers, food and fun, promises visitors a great day out with its colourful collection of show gardens, tantalising displays of Irish food and drink, inspiring talks and demos, and live interactive entertainment for visitors of all ages</w:t>
      </w:r>
      <w:r w:rsidRPr="00405AE2" w:rsidR="00B541EC">
        <w:rPr>
          <w:rFonts w:ascii="Arial" w:hAnsi="Arial" w:cs="Arial"/>
          <w:color w:val="000000" w:themeColor="text1"/>
        </w:rPr>
        <w:t xml:space="preserve">. </w:t>
      </w:r>
    </w:p>
    <w:p w:rsidRPr="00405AE2" w:rsidR="00B541EC" w:rsidP="00B541EC" w:rsidRDefault="00B541EC" w14:paraId="7064C9E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B541EC" w:rsidP="00B541EC" w:rsidRDefault="00B541EC" w14:paraId="65A3719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05AE2">
        <w:rPr>
          <w:rFonts w:ascii="Arial" w:hAnsi="Arial" w:cs="Arial"/>
          <w:color w:val="000000" w:themeColor="text1"/>
        </w:rPr>
        <w:t>Now in its 18</w:t>
      </w:r>
      <w:r w:rsidRPr="00405AE2">
        <w:rPr>
          <w:rFonts w:ascii="Arial" w:hAnsi="Arial" w:cs="Arial"/>
          <w:color w:val="000000" w:themeColor="text1"/>
          <w:vertAlign w:val="superscript"/>
        </w:rPr>
        <w:t>th</w:t>
      </w:r>
      <w:r w:rsidRPr="00405AE2">
        <w:rPr>
          <w:rFonts w:ascii="Arial" w:hAnsi="Arial" w:cs="Arial"/>
          <w:color w:val="000000" w:themeColor="text1"/>
        </w:rPr>
        <w:t xml:space="preserve"> year, the festival expects to welcome more than 100,000 visitors over five action-packed days for another experience that is rooted in sustainable living. </w:t>
      </w:r>
    </w:p>
    <w:p w:rsidR="00B541EC" w:rsidP="00B541EC" w:rsidRDefault="00B541EC" w14:paraId="4A4AC996" w14:textId="77777777">
      <w:pPr>
        <w:rPr>
          <w:rFonts w:ascii="Arial" w:hAnsi="Arial" w:cs="Arial"/>
          <w:b/>
        </w:rPr>
      </w:pPr>
    </w:p>
    <w:p w:rsidRPr="0011563E" w:rsidR="00B541EC" w:rsidP="00B541EC" w:rsidRDefault="00B541EC" w14:paraId="32245DC1" w14:textId="77777777">
      <w:pPr>
        <w:rPr>
          <w:rFonts w:ascii="Arial" w:hAnsi="Arial" w:cs="Arial"/>
        </w:rPr>
      </w:pPr>
      <w:r w:rsidRPr="000E2785">
        <w:rPr>
          <w:rFonts w:ascii="Arial" w:hAnsi="Arial" w:cs="Arial"/>
          <w:b/>
        </w:rPr>
        <w:t>Laura Douglas, Head of Bord Bia Bloom</w:t>
      </w:r>
      <w:r w:rsidRPr="000E2785">
        <w:rPr>
          <w:rFonts w:ascii="Arial" w:hAnsi="Arial" w:cs="Arial"/>
        </w:rPr>
        <w:t xml:space="preserve"> offers advice on how </w:t>
      </w:r>
      <w:r>
        <w:rPr>
          <w:rFonts w:ascii="Arial" w:hAnsi="Arial" w:cs="Arial"/>
        </w:rPr>
        <w:t>visitors can</w:t>
      </w:r>
      <w:r w:rsidRPr="000E2785">
        <w:rPr>
          <w:rFonts w:ascii="Arial" w:hAnsi="Arial" w:cs="Arial"/>
        </w:rPr>
        <w:t xml:space="preserve"> make the most of</w:t>
      </w:r>
      <w:r>
        <w:rPr>
          <w:rFonts w:ascii="Arial" w:hAnsi="Arial" w:cs="Arial"/>
        </w:rPr>
        <w:t xml:space="preserve"> the</w:t>
      </w:r>
      <w:r w:rsidRPr="000E2785">
        <w:rPr>
          <w:rFonts w:ascii="Arial" w:hAnsi="Arial" w:cs="Arial"/>
        </w:rPr>
        <w:t xml:space="preserve"> Bord Bia Bloom experience</w:t>
      </w:r>
      <w:r w:rsidRPr="0011563E">
        <w:rPr>
          <w:rFonts w:ascii="Arial" w:hAnsi="Arial" w:cs="Arial"/>
          <w:i/>
          <w:iCs/>
        </w:rPr>
        <w:t xml:space="preserve">: “My number one tip is to plan your visit as there is so much to see! </w:t>
      </w:r>
      <w:r>
        <w:rPr>
          <w:rFonts w:ascii="Arial" w:hAnsi="Arial" w:cs="Arial"/>
          <w:i/>
          <w:iCs/>
          <w:color w:val="212529"/>
          <w:shd w:val="clear" w:color="auto" w:fill="FFFFFF"/>
        </w:rPr>
        <w:t>With</w:t>
      </w:r>
      <w:r w:rsidRPr="0011563E">
        <w:rPr>
          <w:rFonts w:ascii="Arial" w:hAnsi="Arial" w:cs="Arial"/>
          <w:i/>
          <w:iCs/>
          <w:color w:val="212529"/>
          <w:shd w:val="clear" w:color="auto" w:fill="FFFFFF"/>
        </w:rPr>
        <w:t xml:space="preserve"> five stages offering almost 200 talks, demos and performances across the festival’s five days, I would recommend </w:t>
      </w:r>
      <w:r>
        <w:rPr>
          <w:rFonts w:ascii="Arial" w:hAnsi="Arial" w:cs="Arial"/>
          <w:i/>
          <w:iCs/>
          <w:color w:val="212529"/>
          <w:shd w:val="clear" w:color="auto" w:fill="FFFFFF"/>
        </w:rPr>
        <w:t>booking tickets online ahead of time. V</w:t>
      </w:r>
      <w:r w:rsidRPr="0011563E">
        <w:rPr>
          <w:rFonts w:ascii="Arial" w:hAnsi="Arial" w:cs="Arial"/>
          <w:i/>
          <w:iCs/>
          <w:color w:val="212529"/>
          <w:shd w:val="clear" w:color="auto" w:fill="FFFFFF"/>
        </w:rPr>
        <w:t xml:space="preserve">isit the </w:t>
      </w:r>
      <w:hyperlink w:history="1" r:id="rId8">
        <w:r w:rsidRPr="0011563E">
          <w:rPr>
            <w:rStyle w:val="Hyperlink"/>
            <w:rFonts w:ascii="Arial" w:hAnsi="Arial" w:cs="Arial"/>
            <w:i/>
            <w:iCs/>
            <w:shd w:val="clear" w:color="auto" w:fill="FFFFFF"/>
          </w:rPr>
          <w:t>Plan Your Day</w:t>
        </w:r>
      </w:hyperlink>
      <w:r w:rsidRPr="0011563E">
        <w:rPr>
          <w:rFonts w:ascii="Arial" w:hAnsi="Arial" w:cs="Arial"/>
          <w:i/>
          <w:iCs/>
          <w:color w:val="212529"/>
          <w:shd w:val="clear" w:color="auto" w:fill="FFFFFF"/>
        </w:rPr>
        <w:t xml:space="preserve"> section of the Bord Bia Bloom website</w:t>
      </w:r>
      <w:r>
        <w:rPr>
          <w:rFonts w:ascii="Arial" w:hAnsi="Arial" w:cs="Arial"/>
          <w:i/>
          <w:iCs/>
          <w:color w:val="212529"/>
          <w:shd w:val="clear" w:color="auto" w:fill="FFFFFF"/>
        </w:rPr>
        <w:t xml:space="preserve"> as it</w:t>
      </w:r>
      <w:r w:rsidRPr="0011563E">
        <w:rPr>
          <w:rFonts w:ascii="Arial" w:hAnsi="Arial" w:cs="Arial"/>
          <w:i/>
          <w:iCs/>
          <w:color w:val="212529"/>
          <w:shd w:val="clear" w:color="auto" w:fill="FFFFFF"/>
        </w:rPr>
        <w:t xml:space="preserve"> </w:t>
      </w:r>
      <w:r w:rsidRPr="0011563E">
        <w:rPr>
          <w:rFonts w:ascii="Arial" w:hAnsi="Arial" w:cs="Arial"/>
          <w:i/>
          <w:iCs/>
        </w:rPr>
        <w:t>includes site maps, exhibitor and feature listings and a schedule of all events happening</w:t>
      </w:r>
      <w:r w:rsidRPr="0011563E">
        <w:rPr>
          <w:rFonts w:ascii="Arial" w:hAnsi="Arial" w:cs="Arial"/>
          <w:i/>
          <w:iCs/>
          <w:color w:val="212529"/>
          <w:shd w:val="clear" w:color="auto" w:fill="FFFFFF"/>
        </w:rPr>
        <w:t xml:space="preserve"> within the 70 acre event site. </w:t>
      </w:r>
      <w:r w:rsidRPr="00405AE2">
        <w:rPr>
          <w:rFonts w:ascii="Arial" w:hAnsi="Arial" w:cs="Arial"/>
          <w:i/>
        </w:rPr>
        <w:t>It’s a great resource to make sure you don’t miss out on your favourite entertainers, speakers, chefs, gardens, or exhibitors</w:t>
      </w:r>
      <w:r w:rsidRPr="00405AE2">
        <w:rPr>
          <w:rFonts w:ascii="Arial" w:hAnsi="Arial" w:cs="Arial"/>
        </w:rPr>
        <w:t xml:space="preserve">.” </w:t>
      </w:r>
    </w:p>
    <w:p w:rsidRPr="0011563E" w:rsidR="00B541EC" w:rsidP="00B541EC" w:rsidRDefault="00B541EC" w14:paraId="382D7BEC" w14:textId="77777777">
      <w:pPr>
        <w:rPr>
          <w:rFonts w:ascii="Arial" w:hAnsi="Arial" w:cs="Arial"/>
          <w:i/>
          <w:iCs/>
        </w:rPr>
      </w:pPr>
    </w:p>
    <w:p w:rsidR="00B541EC" w:rsidP="517D225A" w:rsidRDefault="00B541EC" w14:paraId="43F7D929" w14:textId="387285E3">
      <w:pPr>
        <w:rPr>
          <w:rFonts w:ascii="Arial" w:hAnsi="Arial" w:eastAsia="Times New Roman" w:cs="Arial"/>
          <w:i w:val="1"/>
          <w:iCs w:val="1"/>
          <w:color w:val="212121"/>
          <w:kern w:val="0"/>
          <w:lang w:val="en-GB" w:eastAsia="en-GB"/>
          <w14:ligatures w14:val="none"/>
        </w:rPr>
      </w:pPr>
      <w:r w:rsidRPr="517D225A" w:rsidR="00B541EC">
        <w:rPr>
          <w:rFonts w:ascii="Arial" w:hAnsi="Arial" w:cs="Arial"/>
          <w:i w:val="1"/>
          <w:iCs w:val="1"/>
        </w:rPr>
        <w:t>“</w:t>
      </w:r>
      <w:r w:rsidRPr="517D225A" w:rsidR="00B541EC">
        <w:rPr>
          <w:rFonts w:ascii="Arial" w:hAnsi="Arial" w:eastAsia="Times New Roman" w:cs="Arial"/>
          <w:i w:val="1"/>
          <w:iCs w:val="1"/>
          <w:color w:val="212121"/>
          <w:kern w:val="0"/>
          <w:lang w:val="en-GB" w:eastAsia="en-GB"/>
          <w14:ligatures w14:val="none"/>
        </w:rPr>
        <w:t xml:space="preserve">We would also encourage visitors to consider simple ways to make their visit as sustainable as possible. We have free green transport options and extended bike racks in </w:t>
      </w:r>
      <w:r w:rsidRPr="517D225A" w:rsidR="00B541EC">
        <w:rPr>
          <w:rFonts w:ascii="Arial" w:hAnsi="Arial" w:eastAsia="Times New Roman" w:cs="Arial"/>
          <w:i w:val="1"/>
          <w:iCs w:val="1"/>
          <w:color w:val="212121"/>
          <w:kern w:val="0"/>
          <w:lang w:val="en-GB" w:eastAsia="en-GB"/>
          <w14:ligatures w14:val="none"/>
        </w:rPr>
        <w:t>place, and</w:t>
      </w:r>
      <w:r w:rsidRPr="517D225A" w:rsidR="00B541EC">
        <w:rPr>
          <w:rFonts w:ascii="Arial" w:hAnsi="Arial" w:eastAsia="Times New Roman" w:cs="Arial"/>
          <w:i w:val="1"/>
          <w:iCs w:val="1"/>
          <w:color w:val="212121"/>
          <w:kern w:val="0"/>
          <w:lang w:val="en-GB" w:eastAsia="en-GB"/>
          <w14:ligatures w14:val="none"/>
        </w:rPr>
        <w:t xml:space="preserve"> would encourage attendees to bring their own reusable water bottle or cup to avail of onsite discounts and hydration stations</w:t>
      </w:r>
      <w:r w:rsidRPr="517D225A" w:rsidR="00B541EC">
        <w:rPr>
          <w:rFonts w:ascii="Arial" w:hAnsi="Arial" w:eastAsia="Times New Roman" w:cs="Arial"/>
          <w:i w:val="1"/>
          <w:iCs w:val="1"/>
          <w:color w:val="212121"/>
          <w:kern w:val="0"/>
          <w:lang w:val="en-GB" w:eastAsia="en-GB"/>
          <w14:ligatures w14:val="none"/>
        </w:rPr>
        <w:t xml:space="preserve">. These simple actions support our wider commitment to creating a more sustainable event that also </w:t>
      </w:r>
      <w:r w:rsidRPr="517D225A" w:rsidR="00B541EC">
        <w:rPr>
          <w:rFonts w:ascii="Arial" w:hAnsi="Arial" w:eastAsia="Times New Roman" w:cs="Arial"/>
          <w:i w:val="1"/>
          <w:iCs w:val="1"/>
          <w:color w:val="212121"/>
          <w:kern w:val="0"/>
          <w:lang w:val="en-GB" w:eastAsia="en-GB"/>
          <w14:ligatures w14:val="none"/>
        </w:rPr>
        <w:t>facilitates</w:t>
      </w:r>
      <w:r w:rsidRPr="517D225A" w:rsidR="00B541EC">
        <w:rPr>
          <w:rFonts w:ascii="Arial" w:hAnsi="Arial" w:eastAsia="Times New Roman" w:cs="Arial"/>
          <w:i w:val="1"/>
          <w:iCs w:val="1"/>
          <w:color w:val="212121"/>
          <w:kern w:val="0"/>
          <w:lang w:val="en-GB" w:eastAsia="en-GB"/>
          <w14:ligatures w14:val="none"/>
        </w:rPr>
        <w:t xml:space="preserve"> knowledge sharing, and positive action</w:t>
      </w:r>
      <w:r w:rsidRPr="517D225A" w:rsidR="46AD7E69">
        <w:rPr>
          <w:rFonts w:ascii="Arial" w:hAnsi="Arial" w:eastAsia="Times New Roman" w:cs="Arial"/>
          <w:i w:val="1"/>
          <w:iCs w:val="1"/>
          <w:color w:val="212121"/>
          <w:kern w:val="0"/>
          <w:lang w:val="en-GB" w:eastAsia="en-GB"/>
          <w14:ligatures w14:val="none"/>
        </w:rPr>
        <w:t>.</w:t>
      </w:r>
      <w:r w:rsidRPr="517D225A" w:rsidR="00B541EC">
        <w:rPr>
          <w:rFonts w:ascii="Arial" w:hAnsi="Arial" w:eastAsia="Times New Roman" w:cs="Arial"/>
          <w:i w:val="1"/>
          <w:iCs w:val="1"/>
          <w:color w:val="212121"/>
          <w:kern w:val="0"/>
          <w:lang w:val="en-GB" w:eastAsia="en-GB"/>
          <w14:ligatures w14:val="none"/>
        </w:rPr>
        <w:t>”</w:t>
      </w:r>
    </w:p>
    <w:p w:rsidR="00B541EC" w:rsidP="00B541EC" w:rsidRDefault="00B541EC" w14:paraId="1652DE3A" w14:textId="77777777">
      <w:pPr>
        <w:rPr>
          <w:rFonts w:ascii="Arial" w:hAnsi="Arial" w:eastAsia="Times New Roman" w:cs="Arial"/>
          <w:i/>
          <w:iCs/>
          <w:color w:val="212121"/>
          <w:kern w:val="0"/>
          <w:lang w:val="en-GB" w:eastAsia="en-GB"/>
          <w14:ligatures w14:val="none"/>
        </w:rPr>
      </w:pPr>
    </w:p>
    <w:p w:rsidRPr="0011563E" w:rsidR="00B541EC" w:rsidP="00B541EC" w:rsidRDefault="00B541EC" w14:paraId="042412DE" w14:textId="77777777">
      <w:pPr>
        <w:rPr>
          <w:rFonts w:ascii="Arial" w:hAnsi="Arial" w:eastAsia="Times New Roman" w:cs="Arial"/>
          <w:i/>
          <w:iCs/>
          <w:color w:val="212121"/>
          <w:kern w:val="0"/>
          <w:lang w:eastAsia="en-GB"/>
          <w14:ligatures w14:val="none"/>
        </w:rPr>
      </w:pPr>
    </w:p>
    <w:p w:rsidRPr="00405AE2" w:rsidR="00B541EC" w:rsidP="00B541EC" w:rsidRDefault="00B541EC" w14:paraId="76F4802C" w14:textId="77777777">
      <w:pPr>
        <w:pStyle w:val="ListParagraph"/>
        <w:numPr>
          <w:ilvl w:val="0"/>
          <w:numId w:val="1"/>
        </w:numPr>
        <w:rPr>
          <w:rFonts w:ascii="Arial" w:hAnsi="Arial" w:cs="Arial"/>
          <w:color w:val="212529"/>
          <w:shd w:val="clear" w:color="auto" w:fill="FFFFFF"/>
        </w:rPr>
      </w:pPr>
      <w:r w:rsidRPr="00405AE2">
        <w:rPr>
          <w:rFonts w:ascii="Arial" w:hAnsi="Arial" w:cs="Arial"/>
          <w:b/>
          <w:bCs/>
          <w:lang w:val="en-GB"/>
        </w:rPr>
        <w:t xml:space="preserve">Taste the best of Irish – </w:t>
      </w:r>
      <w:r w:rsidRPr="00405AE2">
        <w:rPr>
          <w:rFonts w:ascii="Arial" w:hAnsi="Arial" w:cs="Arial"/>
          <w:lang w:val="en-GB"/>
        </w:rPr>
        <w:t>With almost 100 food and drink companies,</w:t>
      </w:r>
      <w:r w:rsidRPr="00405AE2">
        <w:rPr>
          <w:rFonts w:ascii="Arial" w:hAnsi="Arial" w:cs="Arial"/>
          <w:b/>
          <w:bCs/>
          <w:lang w:val="en-GB"/>
        </w:rPr>
        <w:t xml:space="preserve"> </w:t>
      </w:r>
      <w:r w:rsidRPr="00405AE2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the bustling </w:t>
      </w:r>
      <w:r w:rsidRPr="00405AE2">
        <w:rPr>
          <w:rStyle w:val="normaltextrun"/>
          <w:rFonts w:ascii="Arial" w:hAnsi="Arial" w:cs="Arial" w:eastAsiaTheme="majorEastAsia"/>
          <w:b/>
          <w:bCs/>
          <w:color w:val="000000"/>
          <w:shd w:val="clear" w:color="auto" w:fill="FFFFFF"/>
        </w:rPr>
        <w:t>Food Village</w:t>
      </w:r>
      <w:r w:rsidRPr="00405AE2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 and </w:t>
      </w:r>
      <w:r w:rsidRPr="00405AE2">
        <w:rPr>
          <w:rStyle w:val="normaltextrun"/>
          <w:rFonts w:ascii="Arial" w:hAnsi="Arial" w:cs="Arial" w:eastAsiaTheme="majorEastAsia"/>
          <w:b/>
          <w:bCs/>
          <w:color w:val="000000"/>
          <w:shd w:val="clear" w:color="auto" w:fill="FFFFFF"/>
        </w:rPr>
        <w:t xml:space="preserve">Bloom Inn </w:t>
      </w:r>
      <w:r w:rsidRPr="00405AE2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>will be a guaranteed</w:t>
      </w:r>
      <w:r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 stop on any visit</w:t>
      </w:r>
      <w:r w:rsidRPr="00405AE2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. </w:t>
      </w:r>
      <w:r w:rsidRPr="00405AE2">
        <w:rPr>
          <w:rFonts w:ascii="Arial" w:hAnsi="Arial" w:cs="Arial"/>
          <w:lang w:val="en-GB"/>
        </w:rPr>
        <w:t>Meet the people behind new and familiar products; and enjoy sampling on the go. Make sure to keep an eye out for new products launching exclusively at Bord Bia Bloom, you won’t want to miss out!</w:t>
      </w:r>
      <w:r>
        <w:rPr>
          <w:rFonts w:ascii="Arial" w:hAnsi="Arial" w:cs="Arial"/>
          <w:lang w:val="en-GB"/>
        </w:rPr>
        <w:t xml:space="preserve"> Looking for something more substantial to eat? With four restaurants onsite, and 60 food trucks dotted around the Phoenix Park there is something for all tastes. </w:t>
      </w:r>
    </w:p>
    <w:p w:rsidRPr="00405AE2" w:rsidR="00B541EC" w:rsidP="00B541EC" w:rsidRDefault="00B541EC" w14:paraId="1CE61AA9" w14:textId="77777777">
      <w:pPr>
        <w:rPr>
          <w:rFonts w:ascii="Arial" w:hAnsi="Arial" w:cs="Arial"/>
          <w:color w:val="212529"/>
          <w:shd w:val="clear" w:color="auto" w:fill="FFFFFF"/>
        </w:rPr>
      </w:pPr>
    </w:p>
    <w:p w:rsidRPr="00405AE2" w:rsidR="00B541EC" w:rsidP="517D225A" w:rsidRDefault="00B541EC" w14:paraId="429996D7" w14:textId="4D9C8221">
      <w:pPr>
        <w:pStyle w:val="ListParagraph"/>
        <w:numPr>
          <w:ilvl w:val="0"/>
          <w:numId w:val="1"/>
        </w:numPr>
        <w:rPr>
          <w:rFonts w:ascii="Arial" w:hAnsi="Arial" w:cs="Arial"/>
          <w:i w:val="1"/>
          <w:iCs w:val="1"/>
          <w:color w:val="212529"/>
          <w:shd w:val="clear" w:color="auto" w:fill="FFFFFF"/>
        </w:rPr>
      </w:pPr>
      <w:r w:rsidRPr="00405AE2" w:rsidR="00B541EC">
        <w:rPr>
          <w:rFonts w:ascii="Arial" w:hAnsi="Arial" w:cs="Arial"/>
          <w:b w:val="1"/>
          <w:bCs w:val="1"/>
          <w:color w:val="212529"/>
          <w:shd w:val="clear" w:color="auto" w:fill="FFFFFF"/>
        </w:rPr>
        <w:t xml:space="preserve">Dress for the occasion </w:t>
      </w:r>
      <w:r w:rsidRPr="00405AE2" w:rsidR="00B541EC">
        <w:rPr>
          <w:rFonts w:ascii="Arial" w:hAnsi="Arial" w:cs="Arial"/>
          <w:b w:val="1"/>
          <w:bCs w:val="1"/>
          <w:color w:val="212529"/>
          <w:shd w:val="clear" w:color="auto" w:fill="FFFFFF"/>
        </w:rPr>
        <w:t xml:space="preserve">- </w:t>
      </w:r>
      <w:r w:rsidRPr="00405AE2" w:rsidR="00B541EC">
        <w:rPr>
          <w:rFonts w:ascii="Arial" w:hAnsi="Arial" w:cs="Arial"/>
          <w:color w:val="212529"/>
          <w:shd w:val="clear" w:color="auto" w:fill="FFFFFF"/>
        </w:rPr>
        <w:t xml:space="preserve"> According</w:t>
      </w:r>
      <w:r w:rsidRPr="00405AE2" w:rsidR="00B541EC">
        <w:rPr>
          <w:rFonts w:ascii="Arial" w:hAnsi="Arial" w:cs="Arial"/>
          <w:color w:val="212529"/>
          <w:shd w:val="clear" w:color="auto" w:fill="FFFFFF"/>
        </w:rPr>
        <w:t xml:space="preserve"> to </w:t>
      </w:r>
      <w:r w:rsidRPr="00405AE2" w:rsidR="00B541EC">
        <w:rPr>
          <w:rFonts w:ascii="Arial" w:hAnsi="Arial" w:cs="Arial"/>
          <w:color w:val="212529"/>
          <w:shd w:val="clear" w:color="auto" w:fill="FFFFFF"/>
        </w:rPr>
        <w:t>Met</w:t>
      </w:r>
      <w:r w:rsidRPr="00405AE2" w:rsidR="00B541EC">
        <w:rPr>
          <w:rFonts w:ascii="Arial" w:hAnsi="Arial" w:cs="Arial"/>
          <w:color w:val="212529"/>
          <w:shd w:val="clear" w:color="auto" w:fill="FFFFFF"/>
        </w:rPr>
        <w:t xml:space="preserve"> Éireann, the ‘bloom’ bank holiday weekend looks bright and breezy. Current indications are for a dry weekend with moderate wind and temperatures ranging from 14 to 18 degrees. </w:t>
      </w:r>
      <w:r w:rsidRPr="00405AE2" w:rsidR="00B541EC">
        <w:rPr>
          <w:rFonts w:ascii="Arial" w:hAnsi="Arial" w:cs="Arial"/>
          <w:b w:val="1"/>
          <w:bCs w:val="1"/>
          <w:color w:val="212529"/>
          <w:shd w:val="clear" w:color="auto" w:fill="FFFFFF"/>
        </w:rPr>
        <w:t>Laura added,</w:t>
      </w:r>
      <w:r w:rsidRPr="00405AE2" w:rsidR="00B541EC">
        <w:rPr>
          <w:rFonts w:ascii="Arial" w:hAnsi="Arial" w:cs="Arial"/>
          <w:color w:val="212529"/>
          <w:shd w:val="clear" w:color="auto" w:fill="FFFFFF"/>
        </w:rPr>
        <w:t xml:space="preserve"> “</w:t>
      </w:r>
      <w:r w:rsidRPr="517D225A" w:rsidR="00B541EC">
        <w:rPr>
          <w:rFonts w:ascii="Arial" w:hAnsi="Arial" w:cs="Arial"/>
          <w:i w:val="1"/>
          <w:iCs w:val="1"/>
          <w:color w:val="212529"/>
          <w:shd w:val="clear" w:color="auto" w:fill="FFFFFF"/>
        </w:rPr>
        <w:t xml:space="preserve">Make sure to wear comfortable clothing and shoes so that you can </w:t>
      </w:r>
      <w:r w:rsidRPr="517D225A" w:rsidR="00B541EC">
        <w:rPr>
          <w:rFonts w:ascii="Arial" w:hAnsi="Arial" w:cs="Arial"/>
          <w:i w:val="1"/>
          <w:iCs w:val="1"/>
          <w:color w:val="212529"/>
          <w:shd w:val="clear" w:color="auto" w:fill="FFFFFF"/>
        </w:rPr>
        <w:lastRenderedPageBreak/>
        <w:t>take in as much of the festival when visiting</w:t>
      </w:r>
      <w:r w:rsidRPr="517D225A" w:rsidR="00B541EC">
        <w:rPr>
          <w:rFonts w:ascii="Arial" w:hAnsi="Arial" w:cs="Arial"/>
          <w:i w:val="1"/>
          <w:iCs w:val="1"/>
          <w:color w:val="212529"/>
          <w:shd w:val="clear" w:color="auto" w:fill="FFFFFF"/>
        </w:rPr>
        <w:t xml:space="preserve">, and </w:t>
      </w:r>
      <w:r w:rsidRPr="517D225A" w:rsidR="00B541EC">
        <w:rPr>
          <w:rFonts w:ascii="Arial" w:hAnsi="Arial" w:cs="Arial"/>
          <w:i w:val="1"/>
          <w:iCs w:val="1"/>
          <w:color w:val="212529"/>
          <w:shd w:val="clear" w:color="auto" w:fill="FFFFFF"/>
        </w:rPr>
        <w:t>it’s</w:t>
      </w:r>
      <w:r w:rsidRPr="517D225A" w:rsidR="00B541EC">
        <w:rPr>
          <w:rFonts w:ascii="Arial" w:hAnsi="Arial" w:cs="Arial"/>
          <w:i w:val="1"/>
          <w:iCs w:val="1"/>
          <w:color w:val="212529"/>
          <w:shd w:val="clear" w:color="auto" w:fill="FFFFFF"/>
        </w:rPr>
        <w:t xml:space="preserve"> best to have a layer or two on hand for any changing conditions throughout your stay</w:t>
      </w:r>
      <w:r w:rsidRPr="517D225A" w:rsidR="0F670700">
        <w:rPr>
          <w:rFonts w:ascii="Arial" w:hAnsi="Arial" w:cs="Arial"/>
          <w:i w:val="1"/>
          <w:iCs w:val="1"/>
          <w:color w:val="212529"/>
          <w:shd w:val="clear" w:color="auto" w:fill="FFFFFF"/>
        </w:rPr>
        <w:t>.”</w:t>
      </w:r>
    </w:p>
    <w:p w:rsidRPr="00405AE2" w:rsidR="00B541EC" w:rsidP="00B541EC" w:rsidRDefault="00B541EC" w14:paraId="193CA0F5" w14:textId="77777777">
      <w:pPr>
        <w:pStyle w:val="ListParagraph"/>
        <w:rPr>
          <w:rFonts w:ascii="Arial" w:hAnsi="Arial" w:cs="Arial"/>
          <w:b/>
          <w:bCs/>
          <w:color w:val="212529"/>
          <w:shd w:val="clear" w:color="auto" w:fill="FFFFFF"/>
        </w:rPr>
      </w:pPr>
    </w:p>
    <w:p w:rsidRPr="00405AE2" w:rsidR="00B541EC" w:rsidP="00B541EC" w:rsidRDefault="00B541EC" w14:paraId="45F78B3B" w14:textId="77777777">
      <w:pPr>
        <w:pStyle w:val="ListParagraph"/>
        <w:numPr>
          <w:ilvl w:val="0"/>
          <w:numId w:val="1"/>
        </w:numPr>
        <w:rPr>
          <w:rFonts w:ascii="Arial" w:hAnsi="Arial" w:cs="Arial"/>
          <w:color w:val="212529"/>
          <w:shd w:val="clear" w:color="auto" w:fill="FFFFFF"/>
        </w:rPr>
      </w:pPr>
      <w:r w:rsidRPr="00405AE2">
        <w:rPr>
          <w:rFonts w:ascii="Arial" w:hAnsi="Arial" w:cs="Arial"/>
          <w:b/>
          <w:bCs/>
          <w:color w:val="212529"/>
          <w:shd w:val="clear" w:color="auto" w:fill="FFFFFF"/>
        </w:rPr>
        <w:t>See the show gardens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- </w:t>
      </w:r>
      <w:r w:rsidRPr="00405AE2">
        <w:rPr>
          <w:rFonts w:ascii="Arial" w:hAnsi="Arial" w:cs="Arial"/>
          <w:lang w:val="en-GB"/>
        </w:rPr>
        <w:t xml:space="preserve">Described as the ‘Jewel in the Crown’ of Bord Bia Bloom, </w:t>
      </w:r>
      <w:r w:rsidRPr="00405AE2">
        <w:rPr>
          <w:rStyle w:val="normaltextrun"/>
          <w:rFonts w:ascii="Arial" w:hAnsi="Arial" w:cs="Arial" w:eastAsiaTheme="majorEastAsia"/>
        </w:rPr>
        <w:t xml:space="preserve">a total of 22 small, medium and large show gardens and feature gardens </w:t>
      </w:r>
      <w:r w:rsidRPr="00405AE2">
        <w:rPr>
          <w:rFonts w:ascii="Arial" w:hAnsi="Arial" w:cs="Arial"/>
          <w:color w:val="0D0D0D"/>
          <w:shd w:val="clear" w:color="auto" w:fill="FFFFFF"/>
        </w:rPr>
        <w:t>will reflect colourful examples of the most recent trends and advancements in garden design</w:t>
      </w:r>
      <w:r>
        <w:rPr>
          <w:rFonts w:ascii="Arial" w:hAnsi="Arial" w:cs="Arial"/>
          <w:color w:val="0D0D0D"/>
          <w:shd w:val="clear" w:color="auto" w:fill="FFFFFF"/>
        </w:rPr>
        <w:t xml:space="preserve"> while also imaginatively telling stories about creative concepts, and address local and global issues. </w:t>
      </w:r>
      <w:r w:rsidRPr="00405AE2">
        <w:rPr>
          <w:rFonts w:ascii="Arial" w:hAnsi="Arial" w:eastAsia="Times New Roman" w:cs="Arial"/>
          <w:color w:val="000000"/>
          <w:shd w:val="clear" w:color="auto" w:fill="FFFFFF"/>
          <w:lang w:eastAsia="en-GB"/>
        </w:rPr>
        <w:t xml:space="preserve">There will be special guests, panel discussions and musical performances happening at the gardens throughout the event. </w:t>
      </w:r>
    </w:p>
    <w:p w:rsidRPr="00405AE2" w:rsidR="00B541EC" w:rsidP="00B541EC" w:rsidRDefault="00B541EC" w14:paraId="44A52110" w14:textId="77777777">
      <w:pPr>
        <w:pStyle w:val="ListParagraph"/>
        <w:rPr>
          <w:rFonts w:ascii="Arial" w:hAnsi="Arial" w:cs="Arial"/>
          <w:color w:val="212529"/>
          <w:shd w:val="clear" w:color="auto" w:fill="FFFFFF"/>
        </w:rPr>
      </w:pPr>
    </w:p>
    <w:p w:rsidRPr="004C03D7" w:rsidR="00B541EC" w:rsidP="00B541EC" w:rsidRDefault="00B541EC" w14:paraId="0DF2395C" w14:textId="77777777">
      <w:pPr>
        <w:pStyle w:val="ListParagraph"/>
        <w:numPr>
          <w:ilvl w:val="0"/>
          <w:numId w:val="1"/>
        </w:numPr>
        <w:rPr>
          <w:rStyle w:val="normaltextrun"/>
          <w:rFonts w:ascii="Arial" w:hAnsi="Arial" w:cs="Arial"/>
          <w:color w:val="212529"/>
          <w:shd w:val="clear" w:color="auto" w:fill="FFFFFF"/>
        </w:rPr>
      </w:pPr>
      <w:r w:rsidRPr="00405AE2">
        <w:rPr>
          <w:rFonts w:ascii="Arial" w:hAnsi="Arial" w:cs="Arial"/>
          <w:b/>
          <w:bCs/>
          <w:color w:val="212529"/>
          <w:shd w:val="clear" w:color="auto" w:fill="FFFFFF"/>
        </w:rPr>
        <w:t xml:space="preserve">Live cookery 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demonstrations </w:t>
      </w:r>
      <w:r w:rsidRPr="00405AE2">
        <w:rPr>
          <w:rFonts w:ascii="Arial" w:hAnsi="Arial" w:cs="Arial"/>
          <w:b/>
          <w:bCs/>
          <w:color w:val="212529"/>
          <w:shd w:val="clear" w:color="auto" w:fill="FFFFFF"/>
        </w:rPr>
        <w:t>and talks</w:t>
      </w:r>
      <w:r>
        <w:rPr>
          <w:rFonts w:ascii="Arial" w:hAnsi="Arial" w:cs="Arial"/>
          <w:color w:val="212529"/>
          <w:shd w:val="clear" w:color="auto" w:fill="FFFFFF"/>
        </w:rPr>
        <w:t xml:space="preserve"> - </w:t>
      </w:r>
      <w:r w:rsidRPr="00405AE2">
        <w:rPr>
          <w:rFonts w:ascii="Arial" w:hAnsi="Arial" w:cs="Arial"/>
          <w:color w:val="212529"/>
          <w:shd w:val="clear" w:color="auto" w:fill="FFFFFF"/>
        </w:rPr>
        <w:t xml:space="preserve">The Quality Kitchen Stage will host </w:t>
      </w:r>
      <w:r w:rsidRPr="00405AE2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some of Ireland’s leading chefs including Darina Allen, Neven Maguire, Catherine </w:t>
      </w:r>
      <w:proofErr w:type="spellStart"/>
      <w:r w:rsidRPr="00405AE2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>Fulvio</w:t>
      </w:r>
      <w:proofErr w:type="spellEnd"/>
      <w:r w:rsidRPr="00405AE2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, Rory O’Connell, Fiona </w:t>
      </w:r>
      <w:proofErr w:type="spellStart"/>
      <w:r w:rsidRPr="00405AE2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>Uyema</w:t>
      </w:r>
      <w:proofErr w:type="spellEnd"/>
      <w:r w:rsidRPr="00405AE2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, Edward Hayden, Trisha Lewis, Adrian Martin, Erica Drum, Shane Smith and Brian McDermott. </w:t>
      </w:r>
      <w:r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Summer dining, baking essentials, </w:t>
      </w:r>
      <w:proofErr w:type="spellStart"/>
      <w:r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>airfryer</w:t>
      </w:r>
      <w:proofErr w:type="spellEnd"/>
      <w:r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 recipes and much more will feature throughout the recipe demonstrations. </w:t>
      </w:r>
      <w:r w:rsidRPr="00405AE2"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The stage will also host interviews with more than 40 Irish food producers across the five days. </w:t>
      </w:r>
    </w:p>
    <w:p w:rsidRPr="004C03D7" w:rsidR="00B541EC" w:rsidP="00B541EC" w:rsidRDefault="00B541EC" w14:paraId="208F2A08" w14:textId="77777777">
      <w:pPr>
        <w:pStyle w:val="ListParagraph"/>
        <w:rPr>
          <w:rFonts w:ascii="Arial" w:hAnsi="Arial" w:cs="Arial"/>
          <w:b/>
          <w:bCs/>
          <w:color w:val="212529"/>
          <w:shd w:val="clear" w:color="auto" w:fill="FFFFFF"/>
        </w:rPr>
      </w:pPr>
    </w:p>
    <w:p w:rsidRPr="000E2785" w:rsidR="00B541EC" w:rsidP="00B541EC" w:rsidRDefault="00B541EC" w14:paraId="2F4C43CF" w14:textId="437272D4">
      <w:pPr>
        <w:pStyle w:val="ListParagraph"/>
        <w:numPr>
          <w:ilvl w:val="0"/>
          <w:numId w:val="1"/>
        </w:numPr>
        <w:rPr>
          <w:rStyle w:val="eop"/>
          <w:rFonts w:ascii="Arial" w:hAnsi="Arial" w:cs="Arial"/>
          <w:b w:val="1"/>
          <w:bCs w:val="1"/>
          <w:color w:val="212529"/>
          <w:shd w:val="clear" w:color="auto" w:fill="FFFFFF"/>
        </w:rPr>
      </w:pPr>
      <w:r w:rsidRPr="00A53B02" w:rsidR="00B541EC">
        <w:rPr>
          <w:rFonts w:ascii="Arial" w:hAnsi="Arial" w:cs="Arial"/>
          <w:b w:val="1"/>
          <w:bCs w:val="1"/>
          <w:color w:val="212529"/>
          <w:shd w:val="clear" w:color="auto" w:fill="FFFFFF"/>
        </w:rPr>
        <w:t>Be inspired, educated</w:t>
      </w:r>
      <w:r w:rsidR="00B541EC">
        <w:rPr>
          <w:rFonts w:ascii="Arial" w:hAnsi="Arial" w:cs="Arial"/>
          <w:b w:val="1"/>
          <w:bCs w:val="1"/>
          <w:color w:val="212529"/>
          <w:shd w:val="clear" w:color="auto" w:fill="FFFFFF"/>
        </w:rPr>
        <w:t>,</w:t>
      </w:r>
      <w:r w:rsidRPr="00A53B02" w:rsidR="00B541EC">
        <w:rPr>
          <w:rFonts w:ascii="Arial" w:hAnsi="Arial" w:cs="Arial"/>
          <w:b w:val="1"/>
          <w:bCs w:val="1"/>
          <w:color w:val="212529"/>
          <w:shd w:val="clear" w:color="auto" w:fill="FFFFFF"/>
        </w:rPr>
        <w:t xml:space="preserve"> and entertained</w:t>
      </w:r>
      <w:r w:rsidR="00B541EC">
        <w:rPr>
          <w:rFonts w:ascii="Arial" w:hAnsi="Arial" w:cs="Arial"/>
          <w:b w:val="1"/>
          <w:bCs w:val="1"/>
          <w:color w:val="212529"/>
          <w:shd w:val="clear" w:color="auto" w:fill="FFFFFF"/>
        </w:rPr>
        <w:t xml:space="preserve"> </w:t>
      </w:r>
      <w:r w:rsidR="00B541EC">
        <w:rPr>
          <w:rFonts w:ascii="Arial" w:hAnsi="Arial" w:cs="Arial"/>
          <w:b w:val="1"/>
          <w:bCs w:val="1"/>
          <w:color w:val="212529"/>
          <w:shd w:val="clear" w:color="auto" w:fill="FFFFFF"/>
        </w:rPr>
        <w:t xml:space="preserve">- </w:t>
      </w:r>
      <w:r w:rsidRPr="00A53B02" w:rsidR="00B541EC">
        <w:rPr>
          <w:rFonts w:ascii="Arial" w:hAnsi="Arial" w:cs="Arial"/>
          <w:lang w:eastAsia="en-GB"/>
        </w:rPr>
        <w:t xml:space="preserve">Learn</w:t>
      </w:r>
      <w:r w:rsidRPr="00A53B02" w:rsidR="00B541EC">
        <w:rPr>
          <w:rFonts w:ascii="Arial" w:hAnsi="Arial" w:cs="Arial"/>
          <w:lang w:eastAsia="en-GB"/>
        </w:rPr>
        <w:t xml:space="preserve"> about actionable changes which </w:t>
      </w:r>
      <w:r w:rsidR="00B541EC">
        <w:rPr>
          <w:rFonts w:ascii="Arial" w:hAnsi="Arial" w:cs="Arial"/>
          <w:lang w:eastAsia="en-GB"/>
        </w:rPr>
        <w:t>can be implemented into</w:t>
      </w:r>
      <w:r w:rsidRPr="00A53B02" w:rsidR="00B541EC">
        <w:rPr>
          <w:rFonts w:ascii="Arial" w:hAnsi="Arial" w:cs="Arial"/>
          <w:lang w:eastAsia="en-GB"/>
        </w:rPr>
        <w:t xml:space="preserve"> home, life and garden</w:t>
      </w:r>
      <w:r w:rsidRPr="00A53B02" w:rsidR="00B541EC">
        <w:rPr>
          <w:rFonts w:ascii="Arial" w:hAnsi="Arial" w:cs="Arial"/>
        </w:rPr>
        <w:t xml:space="preserve"> at the </w:t>
      </w:r>
      <w:r w:rsidRPr="00A53B02" w:rsidR="00B541EC">
        <w:rPr>
          <w:rFonts w:ascii="Arial" w:hAnsi="Arial" w:cs="Arial"/>
          <w:b w:val="1"/>
          <w:bCs w:val="1"/>
        </w:rPr>
        <w:t>Sustainable Living Stage</w:t>
      </w:r>
      <w:r w:rsidR="00B541EC">
        <w:rPr>
          <w:rFonts w:ascii="Arial" w:hAnsi="Arial" w:cs="Arial"/>
        </w:rPr>
        <w:t xml:space="preserve"> and</w:t>
      </w:r>
      <w:r w:rsidRPr="00A53B02" w:rsidR="00B541EC">
        <w:rPr>
          <w:rFonts w:ascii="Arial" w:hAnsi="Arial" w:cs="Arial"/>
        </w:rPr>
        <w:t xml:space="preserve"> </w:t>
      </w:r>
      <w:r w:rsidRPr="517D225A" w:rsidR="00B541EC">
        <w:rPr>
          <w:rStyle w:val="eop"/>
          <w:rFonts w:ascii="Arial" w:hAnsi="Arial" w:eastAsia="" w:cs="Arial" w:eastAsiaTheme="majorEastAsia"/>
          <w:b w:val="1"/>
          <w:bCs w:val="1"/>
          <w:color w:val="000000"/>
        </w:rPr>
        <w:t>Garden Stage</w:t>
      </w:r>
      <w:r w:rsidRPr="517D225A" w:rsidR="00B541EC">
        <w:rPr>
          <w:rStyle w:val="eop"/>
          <w:rFonts w:ascii="Arial" w:hAnsi="Arial" w:eastAsia="" w:cs="Arial" w:eastAsiaTheme="majorEastAsia"/>
          <w:color w:val="000000"/>
        </w:rPr>
        <w:t>. For live entertainment, t</w:t>
      </w:r>
      <w:r w:rsidRPr="517D225A" w:rsidR="00B541EC">
        <w:rPr>
          <w:rStyle w:val="eop"/>
          <w:rFonts w:ascii="Arial" w:hAnsi="Arial" w:eastAsia="" w:cs="Arial" w:eastAsiaTheme="majorEastAsia"/>
          <w:color w:val="000000"/>
        </w:rPr>
        <w:t xml:space="preserve">he </w:t>
      </w:r>
      <w:r w:rsidRPr="517D225A" w:rsidR="00B541EC">
        <w:rPr>
          <w:rStyle w:val="eop"/>
          <w:rFonts w:ascii="Arial" w:hAnsi="Arial" w:eastAsia="" w:cs="Arial" w:eastAsiaTheme="majorEastAsia"/>
          <w:b w:val="1"/>
          <w:bCs w:val="1"/>
          <w:color w:val="000000"/>
        </w:rPr>
        <w:t>Main Stage</w:t>
      </w:r>
      <w:r w:rsidRPr="517D225A" w:rsidR="00B541EC">
        <w:rPr>
          <w:rStyle w:val="eop"/>
          <w:rFonts w:ascii="Arial" w:hAnsi="Arial" w:eastAsia="" w:cs="Arial" w:eastAsiaTheme="majorEastAsia"/>
          <w:color w:val="000000"/>
        </w:rPr>
        <w:t xml:space="preserve"> will have</w:t>
      </w:r>
      <w:r w:rsidRPr="517D225A" w:rsidR="00B541EC">
        <w:rPr>
          <w:rStyle w:val="eop"/>
          <w:rFonts w:ascii="Arial" w:hAnsi="Arial" w:eastAsia="" w:cs="Arial" w:eastAsiaTheme="majorEastAsia"/>
          <w:color w:val="000000"/>
        </w:rPr>
        <w:t xml:space="preserve"> musical performances, while the </w:t>
      </w:r>
      <w:r w:rsidRPr="517D225A" w:rsidR="00B541EC">
        <w:rPr>
          <w:rStyle w:val="eop"/>
          <w:rFonts w:ascii="Arial" w:hAnsi="Arial" w:eastAsia="" w:cs="Arial" w:eastAsiaTheme="majorEastAsia"/>
          <w:b w:val="1"/>
          <w:bCs w:val="1"/>
          <w:color w:val="000000"/>
        </w:rPr>
        <w:t>Budding Bloomers</w:t>
      </w:r>
      <w:r w:rsidRPr="517D225A" w:rsidR="00B541EC">
        <w:rPr>
          <w:rStyle w:val="eop"/>
          <w:rFonts w:ascii="Arial" w:hAnsi="Arial" w:eastAsia="" w:cs="Arial" w:eastAsiaTheme="majorEastAsia"/>
          <w:color w:val="000000"/>
        </w:rPr>
        <w:t xml:space="preserve"> area</w:t>
      </w:r>
      <w:r w:rsidRPr="517D225A" w:rsidR="00B541EC">
        <w:rPr>
          <w:rStyle w:val="normaltextrun"/>
          <w:rFonts w:ascii="Arial" w:hAnsi="Arial" w:eastAsia="" w:cs="Arial" w:eastAsiaTheme="majorEastAsia"/>
          <w:color w:val="000000"/>
          <w:shd w:val="clear" w:color="auto" w:fill="FFFFFF"/>
        </w:rPr>
        <w:t xml:space="preserve"> promises to keep children engaged</w:t>
      </w:r>
      <w:r w:rsidRPr="517D225A" w:rsidR="00B541EC">
        <w:rPr>
          <w:rStyle w:val="normaltextrun"/>
          <w:rFonts w:ascii="Arial" w:hAnsi="Arial" w:eastAsia="" w:cs="Arial" w:eastAsiaTheme="majorEastAsia"/>
          <w:color w:val="000000"/>
          <w:shd w:val="clear" w:color="auto" w:fill="FFFFFF"/>
        </w:rPr>
        <w:t xml:space="preserve"> with a variety of interactive workshops and demos!</w:t>
      </w:r>
    </w:p>
    <w:p w:rsidRPr="000E2785" w:rsidR="00B541EC" w:rsidP="00B541EC" w:rsidRDefault="00B541EC" w14:paraId="1BD219F1" w14:textId="77777777">
      <w:pPr>
        <w:pStyle w:val="ListParagraph"/>
        <w:rPr>
          <w:rStyle w:val="eop"/>
          <w:rFonts w:ascii="Arial" w:hAnsi="Arial" w:cs="Arial" w:eastAsiaTheme="majorEastAsia"/>
          <w:color w:val="000000"/>
        </w:rPr>
      </w:pPr>
    </w:p>
    <w:p w:rsidRPr="00015FAD" w:rsidR="00B541EC" w:rsidP="00B541EC" w:rsidRDefault="00B541EC" w14:paraId="6639FFCD" w14:textId="70C77989">
      <w:pPr>
        <w:pStyle w:val="ListParagraph"/>
        <w:numPr>
          <w:ilvl w:val="0"/>
          <w:numId w:val="1"/>
        </w:numPr>
        <w:rPr>
          <w:rStyle w:val="eop"/>
          <w:rFonts w:ascii="Arial" w:hAnsi="Arial" w:cs="Arial"/>
          <w:b/>
          <w:bCs/>
          <w:color w:val="212529"/>
          <w:shd w:val="clear" w:color="auto" w:fill="FFFFFF"/>
        </w:rPr>
      </w:pPr>
      <w:r w:rsidRPr="00015FAD">
        <w:rPr>
          <w:rStyle w:val="eop"/>
          <w:rFonts w:ascii="Arial" w:hAnsi="Arial" w:cs="Arial"/>
          <w:b/>
          <w:bCs/>
          <w:color w:val="212529"/>
          <w:shd w:val="clear" w:color="auto" w:fill="FFFFFF"/>
        </w:rPr>
        <w:t xml:space="preserve">Experience a workshop – </w:t>
      </w:r>
      <w:r w:rsidRPr="00015FAD">
        <w:rPr>
          <w:rStyle w:val="eop"/>
          <w:rFonts w:ascii="Arial" w:hAnsi="Arial" w:cs="Arial" w:eastAsiaTheme="majorEastAsia"/>
          <w:color w:val="000000"/>
        </w:rPr>
        <w:t xml:space="preserve">The </w:t>
      </w:r>
      <w:r w:rsidRPr="00015FAD">
        <w:rPr>
          <w:rFonts w:ascii="Arial" w:hAnsi="Arial" w:cs="Arial"/>
          <w:b/>
          <w:bCs/>
          <w:color w:val="000000" w:themeColor="text1"/>
          <w:shd w:val="clear" w:color="auto" w:fill="FFFFFF"/>
        </w:rPr>
        <w:t>Design &amp; </w:t>
      </w:r>
      <w:r w:rsidRPr="00491E81">
        <w:rPr>
          <w:rStyle w:val="Emphasis"/>
          <w:rFonts w:ascii="Arial" w:hAnsi="Arial" w:cs="Arial" w:eastAsiaTheme="majorEastAsia"/>
          <w:b/>
          <w:bCs/>
          <w:i w:val="0"/>
          <w:iCs w:val="0"/>
          <w:color w:val="000000" w:themeColor="text1"/>
          <w:shd w:val="clear" w:color="auto" w:fill="FFFFFF"/>
        </w:rPr>
        <w:t>Crafts Council Ireland</w:t>
      </w:r>
      <w:r w:rsidRPr="00015FAD">
        <w:rPr>
          <w:rStyle w:val="Emphasis"/>
          <w:rFonts w:ascii="Arial" w:hAnsi="Arial" w:cs="Arial" w:eastAsiaTheme="majorEastAsia"/>
          <w:b/>
          <w:bCs/>
          <w:color w:val="000000" w:themeColor="text1"/>
          <w:shd w:val="clear" w:color="auto" w:fill="FFFFFF"/>
        </w:rPr>
        <w:t xml:space="preserve"> </w:t>
      </w:r>
      <w:r w:rsidRPr="00015FAD">
        <w:rPr>
          <w:rFonts w:ascii="Arial" w:hAnsi="Arial" w:cs="Arial"/>
        </w:rPr>
        <w:t xml:space="preserve">brings together some of Ireland’s most creative designers and makers. </w:t>
      </w:r>
      <w:r w:rsidRPr="00015FAD">
        <w:rPr>
          <w:rStyle w:val="eop"/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r w:rsidRPr="00015FAD">
        <w:rPr>
          <w:rFonts w:ascii="Arial" w:hAnsi="Arial" w:cs="Arial"/>
        </w:rPr>
        <w:t xml:space="preserve">Experience the magic of seeing a skilled craftsperson transform raw materials into a finished design before your eyes and take home a piece of Ireland’s living design culture. A delight for young and older eyes! Or visit the </w:t>
      </w:r>
      <w:r w:rsidRPr="00015FAD">
        <w:rPr>
          <w:rFonts w:ascii="Arial" w:hAnsi="Arial" w:cs="Arial"/>
          <w:b/>
          <w:bCs/>
          <w:lang w:val="en-GB"/>
        </w:rPr>
        <w:t xml:space="preserve">Conservation Zone, </w:t>
      </w:r>
      <w:r w:rsidRPr="00015FAD">
        <w:rPr>
          <w:rFonts w:ascii="Arial" w:hAnsi="Arial" w:cs="Arial"/>
          <w:lang w:val="en-GB"/>
        </w:rPr>
        <w:t xml:space="preserve">where </w:t>
      </w:r>
      <w:r w:rsidR="00E94D97">
        <w:rPr>
          <w:rFonts w:ascii="Arial" w:hAnsi="Arial" w:cs="Arial"/>
          <w:lang w:val="en-GB"/>
        </w:rPr>
        <w:t>15</w:t>
      </w:r>
      <w:r w:rsidRPr="00015FAD">
        <w:rPr>
          <w:rFonts w:ascii="Arial" w:hAnsi="Arial" w:cs="Arial"/>
          <w:lang w:val="en-GB"/>
        </w:rPr>
        <w:t xml:space="preserve"> charities and organisations will host talks and workshops over the weekend. </w:t>
      </w:r>
      <w:r w:rsidRPr="00015FAD">
        <w:rPr>
          <w:rStyle w:val="eop"/>
          <w:rFonts w:ascii="Arial" w:hAnsi="Arial" w:cs="Arial" w:eastAsiaTheme="majorEastAsia"/>
          <w:color w:val="000000"/>
        </w:rPr>
        <w:t xml:space="preserve"> </w:t>
      </w:r>
      <w:r>
        <w:rPr>
          <w:rStyle w:val="eop"/>
          <w:rFonts w:ascii="Arial" w:hAnsi="Arial" w:cs="Arial" w:eastAsiaTheme="majorEastAsia"/>
          <w:color w:val="000000"/>
        </w:rPr>
        <w:t xml:space="preserve">Included in the line-up is the Irish Wildlife Trust, Irish Seed Savers and Birdwatch Ireland. </w:t>
      </w:r>
    </w:p>
    <w:p w:rsidRPr="004336F5" w:rsidR="00B541EC" w:rsidP="00B541EC" w:rsidRDefault="00B541EC" w14:paraId="5A173FBA" w14:textId="77777777">
      <w:pPr>
        <w:rPr>
          <w:rStyle w:val="eop"/>
          <w:rFonts w:ascii="Arial" w:hAnsi="Arial" w:cs="Arial"/>
          <w:b/>
          <w:bCs/>
          <w:color w:val="212529"/>
          <w:shd w:val="clear" w:color="auto" w:fill="FFFFFF"/>
        </w:rPr>
      </w:pPr>
    </w:p>
    <w:p w:rsidR="00B541EC" w:rsidP="00B541EC" w:rsidRDefault="00B541EC" w14:paraId="48F49DC2" w14:textId="77777777">
      <w:pPr>
        <w:pStyle w:val="ListParagraph"/>
        <w:numPr>
          <w:ilvl w:val="0"/>
          <w:numId w:val="1"/>
        </w:numPr>
        <w:rPr>
          <w:rStyle w:val="eop"/>
          <w:rFonts w:ascii="Arial" w:hAnsi="Arial" w:cs="Arial"/>
          <w:b/>
          <w:bCs/>
          <w:color w:val="212529"/>
          <w:shd w:val="clear" w:color="auto" w:fill="FFFFFF"/>
        </w:rPr>
      </w:pPr>
      <w:r>
        <w:rPr>
          <w:rStyle w:val="eop"/>
          <w:rFonts w:ascii="Arial" w:hAnsi="Arial" w:cs="Arial"/>
          <w:b/>
          <w:bCs/>
          <w:color w:val="212529"/>
          <w:shd w:val="clear" w:color="auto" w:fill="FFFFFF"/>
        </w:rPr>
        <w:t xml:space="preserve">Soak up the Buzz! </w:t>
      </w:r>
      <w:r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RTÉ Radio 1’s </w:t>
      </w:r>
      <w:proofErr w:type="spellStart"/>
      <w:r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>Roadcaster</w:t>
      </w:r>
      <w:proofErr w:type="spellEnd"/>
      <w:r>
        <w:rPr>
          <w:rStyle w:val="normaltextrun"/>
          <w:rFonts w:ascii="Arial" w:hAnsi="Arial" w:cs="Arial" w:eastAsiaTheme="majorEastAsia"/>
          <w:color w:val="000000"/>
          <w:shd w:val="clear" w:color="auto" w:fill="FFFFFF"/>
        </w:rPr>
        <w:t xml:space="preserve"> will be onsite </w:t>
      </w:r>
      <w:r>
        <w:rPr>
          <w:rStyle w:val="eop"/>
          <w:rFonts w:ascii="Arial" w:hAnsi="Arial" w:cs="Arial" w:eastAsiaTheme="majorEastAsia"/>
          <w:color w:val="000000"/>
        </w:rPr>
        <w:t xml:space="preserve">over the weekend with a mix of live broadcasts </w:t>
      </w:r>
      <w:r w:rsidRPr="000711EE">
        <w:rPr>
          <w:rStyle w:val="eop"/>
          <w:rFonts w:ascii="Arial" w:hAnsi="Arial" w:cs="Arial" w:eastAsiaTheme="majorEastAsia"/>
          <w:color w:val="000000" w:themeColor="text1"/>
        </w:rPr>
        <w:t>from</w:t>
      </w:r>
      <w:r>
        <w:rPr>
          <w:rStyle w:val="eop"/>
          <w:rFonts w:ascii="Arial" w:hAnsi="Arial" w:cs="Arial" w:eastAsiaTheme="majorEastAsia"/>
          <w:color w:val="000000" w:themeColor="text1"/>
        </w:rPr>
        <w:t xml:space="preserve"> RTE 1’s Countrywide, and Lyric FM’s Niall Carroll, Lorcan Murray and Evelyn Grant. The Main Stage will host Lyric FM’s Marty in the Morning and Simon Delaney, </w:t>
      </w:r>
      <w:r w:rsidRPr="00DF6E91">
        <w:rPr>
          <w:rStyle w:val="eop"/>
          <w:rFonts w:ascii="Arial" w:hAnsi="Arial" w:cs="Arial" w:eastAsiaTheme="majorEastAsia"/>
          <w:color w:val="000000" w:themeColor="text1"/>
        </w:rPr>
        <w:t>along with</w:t>
      </w:r>
      <w:r>
        <w:rPr>
          <w:rStyle w:val="eop"/>
          <w:rFonts w:ascii="Arial" w:hAnsi="Arial" w:cs="Arial" w:eastAsiaTheme="majorEastAsia"/>
          <w:color w:val="000000" w:themeColor="text1"/>
        </w:rPr>
        <w:t xml:space="preserve"> </w:t>
      </w:r>
      <w:r w:rsidRPr="00DF6E91">
        <w:rPr>
          <w:rStyle w:val="eop"/>
          <w:rFonts w:ascii="Arial" w:hAnsi="Arial" w:cs="Arial" w:eastAsiaTheme="majorEastAsia"/>
          <w:color w:val="000000" w:themeColor="text1"/>
        </w:rPr>
        <w:t>special guests and performances from musicians.</w:t>
      </w:r>
      <w:r>
        <w:rPr>
          <w:rStyle w:val="eop"/>
          <w:rFonts w:ascii="Arial" w:hAnsi="Arial" w:cs="Arial" w:eastAsiaTheme="majorEastAsia"/>
          <w:color w:val="000000" w:themeColor="text1"/>
        </w:rPr>
        <w:t xml:space="preserve"> Visitors can enjoy the perfect soundtrack while strolling through the spacious 70-acre site. </w:t>
      </w:r>
    </w:p>
    <w:p w:rsidRPr="004336F5" w:rsidR="00B541EC" w:rsidP="00B541EC" w:rsidRDefault="00B541EC" w14:paraId="6B54F77C" w14:textId="77777777">
      <w:pPr>
        <w:rPr>
          <w:rStyle w:val="eop"/>
          <w:rFonts w:ascii="Arial" w:hAnsi="Arial" w:cs="Arial"/>
          <w:b/>
          <w:bCs/>
          <w:color w:val="212529"/>
          <w:shd w:val="clear" w:color="auto" w:fill="FFFFFF"/>
        </w:rPr>
      </w:pPr>
    </w:p>
    <w:p w:rsidRPr="004336F5" w:rsidR="00B541EC" w:rsidP="00B541EC" w:rsidRDefault="00B541EC" w14:paraId="35A75259" w14:textId="77777777">
      <w:pPr>
        <w:pStyle w:val="ListParagraph"/>
        <w:numPr>
          <w:ilvl w:val="0"/>
          <w:numId w:val="1"/>
        </w:numPr>
        <w:rPr>
          <w:rFonts w:ascii="Arial" w:hAnsi="Arial" w:cs="Arial" w:eastAsiaTheme="majorEastAsia"/>
          <w:color w:val="000000"/>
        </w:rPr>
      </w:pPr>
      <w:r w:rsidRPr="004336F5">
        <w:rPr>
          <w:rFonts w:ascii="Arial" w:hAnsi="Arial" w:cs="Arial"/>
          <w:b/>
          <w:bCs/>
          <w:color w:val="212529"/>
          <w:shd w:val="clear" w:color="auto" w:fill="FFFFFF"/>
        </w:rPr>
        <w:t xml:space="preserve">Go shopping - </w:t>
      </w:r>
      <w:r w:rsidRPr="004336F5">
        <w:rPr>
          <w:rStyle w:val="eop"/>
          <w:rFonts w:ascii="Arial" w:hAnsi="Arial" w:cs="Arial" w:eastAsiaTheme="majorEastAsia"/>
          <w:color w:val="000000"/>
        </w:rPr>
        <w:t xml:space="preserve">The </w:t>
      </w:r>
      <w:r w:rsidRPr="004336F5">
        <w:rPr>
          <w:rStyle w:val="eop"/>
          <w:rFonts w:ascii="Arial" w:hAnsi="Arial" w:cs="Arial" w:eastAsiaTheme="majorEastAsia"/>
          <w:b/>
          <w:bCs/>
          <w:color w:val="000000"/>
        </w:rPr>
        <w:t xml:space="preserve">Retail Pavilion, Plant Emporium, Nursery Village </w:t>
      </w:r>
      <w:r w:rsidRPr="004336F5">
        <w:rPr>
          <w:rStyle w:val="eop"/>
          <w:rFonts w:ascii="Arial" w:hAnsi="Arial" w:cs="Arial" w:eastAsiaTheme="majorEastAsia"/>
          <w:color w:val="000000"/>
        </w:rPr>
        <w:t>and</w:t>
      </w:r>
      <w:r w:rsidRPr="004336F5">
        <w:rPr>
          <w:rStyle w:val="eop"/>
          <w:rFonts w:ascii="Arial" w:hAnsi="Arial" w:cs="Arial" w:eastAsiaTheme="majorEastAsia"/>
          <w:b/>
          <w:bCs/>
          <w:color w:val="000000"/>
        </w:rPr>
        <w:t xml:space="preserve"> Design and Crafts Council village </w:t>
      </w:r>
      <w:r w:rsidRPr="004336F5">
        <w:rPr>
          <w:rStyle w:val="eop"/>
          <w:rFonts w:ascii="Arial" w:hAnsi="Arial" w:cs="Arial" w:eastAsiaTheme="majorEastAsia"/>
          <w:color w:val="000000"/>
        </w:rPr>
        <w:t xml:space="preserve">will welcome some of Ireland’s leading growers, suppliers, makers and companies with everything to help visitors enhance their home and garden. Don’t worry about carrying everything either, the </w:t>
      </w:r>
      <w:r w:rsidRPr="004336F5">
        <w:rPr>
          <w:rStyle w:val="eop"/>
          <w:rFonts w:ascii="Arial" w:hAnsi="Arial" w:cs="Arial" w:eastAsiaTheme="majorEastAsia"/>
          <w:b/>
          <w:bCs/>
          <w:color w:val="000000"/>
        </w:rPr>
        <w:t>Plant Creche</w:t>
      </w:r>
      <w:r w:rsidRPr="004336F5">
        <w:rPr>
          <w:rStyle w:val="eop"/>
          <w:rFonts w:ascii="Arial" w:hAnsi="Arial" w:cs="Arial" w:eastAsiaTheme="majorEastAsia"/>
          <w:color w:val="000000"/>
        </w:rPr>
        <w:t xml:space="preserve"> located beside the main information centre will keep any plant purchases safe until visitors are ready to leave. </w:t>
      </w:r>
    </w:p>
    <w:p w:rsidRPr="00405AE2" w:rsidR="00B541EC" w:rsidP="00B541EC" w:rsidRDefault="00B541EC" w14:paraId="6F0EF560" w14:textId="77777777">
      <w:pPr>
        <w:rPr>
          <w:rFonts w:ascii="Arial" w:hAnsi="Arial" w:cs="Arial"/>
          <w:b/>
          <w:bCs/>
          <w:color w:val="212529"/>
          <w:shd w:val="clear" w:color="auto" w:fill="FFFFFF"/>
        </w:rPr>
      </w:pPr>
    </w:p>
    <w:p w:rsidRPr="000E2785" w:rsidR="00B541EC" w:rsidP="00B541EC" w:rsidRDefault="00B541EC" w14:paraId="2BE843EF" w14:textId="77777777">
      <w:pPr>
        <w:pStyle w:val="ListParagraph"/>
        <w:numPr>
          <w:ilvl w:val="0"/>
          <w:numId w:val="1"/>
        </w:numPr>
        <w:rPr>
          <w:rStyle w:val="normaltextrun"/>
          <w:rFonts w:ascii="Arial" w:hAnsi="Arial" w:cs="Arial"/>
          <w:color w:val="212529"/>
          <w:shd w:val="clear" w:color="auto" w:fill="FFFFFF"/>
        </w:rPr>
      </w:pPr>
      <w:r w:rsidRPr="00405AE2">
        <w:rPr>
          <w:rFonts w:ascii="Arial" w:hAnsi="Arial" w:cs="Arial"/>
          <w:b/>
          <w:bCs/>
          <w:color w:val="212529"/>
          <w:shd w:val="clear" w:color="auto" w:fill="FFFFFF"/>
        </w:rPr>
        <w:t>Gardening Galore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- </w:t>
      </w:r>
      <w:r w:rsidRPr="00405AE2">
        <w:rPr>
          <w:rFonts w:ascii="Arial" w:hAnsi="Arial" w:cs="Arial"/>
          <w:color w:val="212529"/>
          <w:shd w:val="clear" w:color="auto" w:fill="FFFFFF"/>
        </w:rPr>
        <w:t>Aside from the show gardens,</w:t>
      </w:r>
      <w:r w:rsidRPr="00405AE2"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r w:rsidRPr="00405AE2">
        <w:rPr>
          <w:rFonts w:ascii="Arial" w:hAnsi="Arial" w:cs="Arial"/>
          <w:color w:val="212529"/>
          <w:shd w:val="clear" w:color="auto" w:fill="FFFFFF"/>
        </w:rPr>
        <w:t>garden</w:t>
      </w:r>
      <w:r w:rsidRPr="00405AE2">
        <w:rPr>
          <w:rStyle w:val="normaltextrun"/>
          <w:rFonts w:ascii="Arial" w:hAnsi="Arial" w:cs="Arial" w:eastAsiaTheme="majorEastAsia"/>
        </w:rPr>
        <w:t xml:space="preserve"> enthusiasts will find plenty of inspiration in the ever-popular </w:t>
      </w:r>
      <w:r w:rsidRPr="0001518B">
        <w:rPr>
          <w:rStyle w:val="normaltextrun"/>
          <w:rFonts w:ascii="Arial" w:hAnsi="Arial" w:cs="Arial" w:eastAsiaTheme="majorEastAsia"/>
          <w:b/>
          <w:bCs/>
        </w:rPr>
        <w:t>Postcard Gardens</w:t>
      </w:r>
      <w:r w:rsidRPr="00405AE2">
        <w:rPr>
          <w:rStyle w:val="normaltextrun"/>
          <w:rFonts w:ascii="Arial" w:hAnsi="Arial" w:cs="Arial" w:eastAsiaTheme="majorEastAsia"/>
        </w:rPr>
        <w:t xml:space="preserve">, which include </w:t>
      </w:r>
      <w:r w:rsidRPr="00405AE2">
        <w:rPr>
          <w:rStyle w:val="normaltextrun"/>
          <w:rFonts w:ascii="Arial" w:hAnsi="Arial" w:cs="Arial" w:eastAsiaTheme="majorEastAsia"/>
        </w:rPr>
        <w:lastRenderedPageBreak/>
        <w:t xml:space="preserve">13 small but perfectly formed pop-up gardens that are designed and built by community groups, schools, and training groups from across </w:t>
      </w:r>
      <w:r w:rsidRPr="00405AE2">
        <w:rPr>
          <w:rStyle w:val="normaltextrun"/>
          <w:rFonts w:ascii="Arial" w:hAnsi="Arial" w:cs="Arial" w:eastAsiaTheme="majorEastAsia"/>
          <w:color w:val="000000" w:themeColor="text1"/>
        </w:rPr>
        <w:t xml:space="preserve">Ireland. A lively </w:t>
      </w:r>
      <w:r w:rsidRPr="00405AE2">
        <w:rPr>
          <w:rStyle w:val="normaltextrun"/>
          <w:rFonts w:ascii="Arial" w:hAnsi="Arial" w:cs="Arial" w:eastAsiaTheme="majorEastAsia"/>
          <w:b/>
          <w:bCs/>
        </w:rPr>
        <w:t>Nursery Village</w:t>
      </w:r>
      <w:r w:rsidRPr="00405AE2">
        <w:rPr>
          <w:rStyle w:val="normaltextrun"/>
          <w:rFonts w:ascii="Arial" w:hAnsi="Arial" w:cs="Arial" w:eastAsiaTheme="majorEastAsia"/>
        </w:rPr>
        <w:t xml:space="preserve"> will feature some of Ireland's leading nurseries, while floral displays from Ireland’s finest floral artists and a botanical art exhibition will simply delight! </w:t>
      </w:r>
      <w:r>
        <w:rPr>
          <w:rStyle w:val="normaltextrun"/>
          <w:rFonts w:ascii="Arial" w:hAnsi="Arial" w:cs="Arial" w:eastAsiaTheme="majorEastAsia"/>
        </w:rPr>
        <w:t xml:space="preserve">The </w:t>
      </w:r>
      <w:r w:rsidRPr="0001518B">
        <w:rPr>
          <w:rStyle w:val="normaltextrun"/>
          <w:rFonts w:ascii="Arial" w:hAnsi="Arial" w:cs="Arial" w:eastAsiaTheme="majorEastAsia"/>
          <w:b/>
          <w:bCs/>
        </w:rPr>
        <w:t>Plant Clinic</w:t>
      </w:r>
      <w:r>
        <w:rPr>
          <w:rStyle w:val="normaltextrun"/>
          <w:rFonts w:ascii="Arial" w:hAnsi="Arial" w:cs="Arial" w:eastAsiaTheme="majorEastAsia"/>
        </w:rPr>
        <w:t xml:space="preserve"> will also be on hand to help answer any plant-related queries and provide top tips for plant health. </w:t>
      </w:r>
    </w:p>
    <w:p w:rsidRPr="000E2785" w:rsidR="00B541EC" w:rsidP="00B541EC" w:rsidRDefault="00B541EC" w14:paraId="0882FC92" w14:textId="77777777">
      <w:pPr>
        <w:rPr>
          <w:rStyle w:val="normaltextrun"/>
          <w:rFonts w:ascii="Arial" w:hAnsi="Arial" w:cs="Arial"/>
          <w:color w:val="212529"/>
          <w:shd w:val="clear" w:color="auto" w:fill="FFFFFF"/>
        </w:rPr>
      </w:pPr>
    </w:p>
    <w:p w:rsidRPr="000E2785" w:rsidR="00B541EC" w:rsidP="00B541EC" w:rsidRDefault="00B541EC" w14:paraId="2420313A" w14:textId="4837073D">
      <w:pPr>
        <w:pStyle w:val="ListParagraph"/>
        <w:numPr>
          <w:ilvl w:val="0"/>
          <w:numId w:val="1"/>
        </w:numPr>
        <w:rPr>
          <w:rFonts w:ascii="Arial" w:hAnsi="Arial" w:cs="Arial"/>
          <w:color w:val="212529"/>
          <w:shd w:val="clear" w:color="auto" w:fill="FFFFFF"/>
        </w:rPr>
      </w:pPr>
      <w:r w:rsidRPr="000E2785">
        <w:rPr>
          <w:rFonts w:ascii="Arial" w:hAnsi="Arial" w:cs="Arial"/>
          <w:b/>
          <w:bCs/>
          <w:color w:val="212529"/>
          <w:shd w:val="clear" w:color="auto" w:fill="FFFFFF"/>
        </w:rPr>
        <w:t xml:space="preserve">Be Sun Smart - </w:t>
      </w:r>
      <w:r w:rsidRPr="000E2785">
        <w:rPr>
          <w:rFonts w:ascii="Arial" w:hAnsi="Arial" w:cs="Arial"/>
          <w:color w:val="212529"/>
          <w:shd w:val="clear" w:color="auto" w:fill="FFFFFF"/>
        </w:rPr>
        <w:t xml:space="preserve">The Marie Keating Foundation is back at Bloom this year with the </w:t>
      </w:r>
      <w:r w:rsidRPr="000E2785">
        <w:rPr>
          <w:rFonts w:ascii="Arial" w:hAnsi="Arial" w:cs="Arial"/>
          <w:b/>
          <w:bCs/>
          <w:color w:val="000000"/>
          <w:kern w:val="0"/>
          <w:lang w:val="en-GB"/>
        </w:rPr>
        <w:t>Early Cancer Detection is Key</w:t>
      </w:r>
      <w:r w:rsidRPr="000E2785">
        <w:rPr>
          <w:rFonts w:ascii="Arial" w:hAnsi="Arial" w:cs="Arial"/>
          <w:color w:val="000000"/>
          <w:kern w:val="0"/>
          <w:lang w:val="en-GB"/>
        </w:rPr>
        <w:t xml:space="preserve"> garden designed by David Gallagher, and the charity recommends we all follow the SunSmart Code: Slop on sunscreen with a good UV rating, Slip on sun-protective clothing, Slap on a wide-brimmed hat, Slide on sunglasses, and Seek Shade</w:t>
      </w:r>
      <w:r w:rsidR="00F45071">
        <w:rPr>
          <w:rFonts w:ascii="Arial" w:hAnsi="Arial" w:cs="Arial"/>
          <w:color w:val="000000"/>
          <w:kern w:val="0"/>
          <w:lang w:val="en-GB"/>
        </w:rPr>
        <w:t>.</w:t>
      </w:r>
      <w:r w:rsidRPr="000E2785">
        <w:rPr>
          <w:rFonts w:ascii="Arial" w:hAnsi="Arial" w:cs="Arial"/>
          <w:color w:val="000000"/>
          <w:kern w:val="0"/>
          <w:lang w:val="en-GB"/>
        </w:rPr>
        <w:t xml:space="preserve"> </w:t>
      </w:r>
    </w:p>
    <w:p w:rsidR="00B541EC" w:rsidP="00B541EC" w:rsidRDefault="00B541EC" w14:paraId="020D3CCA" w14:textId="77777777">
      <w:pPr>
        <w:rPr>
          <w:rFonts w:ascii="Arial" w:hAnsi="Arial" w:cs="Arial"/>
          <w:color w:val="000000"/>
          <w:kern w:val="0"/>
          <w:lang w:val="en-GB"/>
        </w:rPr>
      </w:pPr>
    </w:p>
    <w:p w:rsidRPr="00405AE2" w:rsidR="00B541EC" w:rsidP="00B541EC" w:rsidRDefault="00B541EC" w14:paraId="50E1C622" w14:textId="77777777">
      <w:pPr>
        <w:rPr>
          <w:rFonts w:ascii="Arial" w:hAnsi="Arial" w:cs="Arial"/>
          <w:color w:val="212529"/>
          <w:shd w:val="clear" w:color="auto" w:fill="FFFFFF"/>
        </w:rPr>
      </w:pPr>
    </w:p>
    <w:p w:rsidRPr="00405AE2" w:rsidR="00B541EC" w:rsidP="00B541EC" w:rsidRDefault="00B541EC" w14:paraId="007ADB6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</w:rPr>
      </w:pPr>
      <w:r w:rsidRPr="00405AE2">
        <w:rPr>
          <w:rStyle w:val="normaltextrun"/>
          <w:rFonts w:ascii="Arial" w:hAnsi="Arial" w:cs="Arial" w:eastAsiaTheme="majorEastAsia"/>
          <w:b/>
          <w:bCs/>
        </w:rPr>
        <w:t>Getting There</w:t>
      </w:r>
    </w:p>
    <w:p w:rsidRPr="00405AE2" w:rsidR="00B541EC" w:rsidP="00B541EC" w:rsidRDefault="00B541EC" w14:paraId="043FA8C2" w14:textId="77777777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405AE2">
        <w:rPr>
          <w:rFonts w:ascii="Arial" w:hAnsi="Arial" w:cs="Arial"/>
          <w:b/>
        </w:rPr>
        <w:t>Walking or public transport</w:t>
      </w:r>
    </w:p>
    <w:p w:rsidRPr="00405AE2" w:rsidR="00B541EC" w:rsidP="00B541EC" w:rsidRDefault="00B541EC" w14:paraId="1939BFA5" w14:textId="77777777">
      <w:pPr>
        <w:ind w:left="720"/>
        <w:rPr>
          <w:rFonts w:ascii="Arial" w:hAnsi="Arial" w:cs="Arial"/>
        </w:rPr>
      </w:pPr>
      <w:r w:rsidRPr="00405AE2">
        <w:rPr>
          <w:rFonts w:ascii="Arial" w:hAnsi="Arial" w:cs="Arial"/>
        </w:rPr>
        <w:t xml:space="preserve">Chesterfield Avenue is the Pedestrian Entrance to Bord Bia Bloom, and whether entering the park from the Parkgate St, White’s Gate (pedestrian only) or Castleknock gate, it is a 25 minute walk. Free shuttle buses, powered by hydrogenated vegetable oil depart from Parkgate Street (beside </w:t>
      </w:r>
      <w:proofErr w:type="spellStart"/>
      <w:r w:rsidRPr="00405AE2">
        <w:rPr>
          <w:rFonts w:ascii="Arial" w:hAnsi="Arial" w:cs="Arial"/>
        </w:rPr>
        <w:t>Heuston</w:t>
      </w:r>
      <w:proofErr w:type="spellEnd"/>
      <w:r w:rsidRPr="00405AE2">
        <w:rPr>
          <w:rFonts w:ascii="Arial" w:hAnsi="Arial" w:cs="Arial"/>
        </w:rPr>
        <w:t xml:space="preserve"> Station) and run every </w:t>
      </w:r>
      <w:r>
        <w:rPr>
          <w:rFonts w:ascii="Arial" w:hAnsi="Arial" w:cs="Arial"/>
        </w:rPr>
        <w:t>10</w:t>
      </w:r>
      <w:r w:rsidRPr="00405AE2">
        <w:rPr>
          <w:rFonts w:ascii="Arial" w:hAnsi="Arial" w:cs="Arial"/>
        </w:rPr>
        <w:t xml:space="preserve"> minutes from </w:t>
      </w:r>
      <w:r>
        <w:rPr>
          <w:rFonts w:ascii="Arial" w:hAnsi="Arial" w:cs="Arial"/>
        </w:rPr>
        <w:t>7</w:t>
      </w:r>
      <w:r w:rsidRPr="00405AE2">
        <w:rPr>
          <w:rFonts w:ascii="Arial" w:hAnsi="Arial" w:cs="Arial"/>
        </w:rPr>
        <w:t xml:space="preserve">am – 7pm daily </w:t>
      </w:r>
    </w:p>
    <w:p w:rsidRPr="00405AE2" w:rsidR="00B541EC" w:rsidP="00B541EC" w:rsidRDefault="00B541EC" w14:paraId="5779DF82" w14:textId="77777777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405AE2">
        <w:rPr>
          <w:rFonts w:ascii="Arial" w:hAnsi="Arial" w:cs="Arial"/>
          <w:b/>
        </w:rPr>
        <w:t>Bike or car</w:t>
      </w:r>
    </w:p>
    <w:p w:rsidRPr="00405AE2" w:rsidR="00B541EC" w:rsidP="00B541EC" w:rsidRDefault="00B541EC" w14:paraId="7980727E" w14:textId="77777777">
      <w:pPr>
        <w:ind w:left="720"/>
        <w:rPr>
          <w:rFonts w:ascii="Arial" w:hAnsi="Arial" w:cs="Arial"/>
        </w:rPr>
      </w:pPr>
      <w:r w:rsidRPr="00405AE2">
        <w:rPr>
          <w:rFonts w:ascii="Arial" w:hAnsi="Arial" w:cs="Arial"/>
        </w:rPr>
        <w:t xml:space="preserve">For traffic coming from the city centre, there are three suitable entrances to the park: the Main Gate off Parkgate Street, the </w:t>
      </w:r>
      <w:proofErr w:type="spellStart"/>
      <w:r w:rsidRPr="00405AE2">
        <w:rPr>
          <w:rFonts w:ascii="Arial" w:hAnsi="Arial" w:cs="Arial"/>
        </w:rPr>
        <w:t>Cabra</w:t>
      </w:r>
      <w:proofErr w:type="spellEnd"/>
      <w:r w:rsidRPr="00405AE2">
        <w:rPr>
          <w:rFonts w:ascii="Arial" w:hAnsi="Arial" w:cs="Arial"/>
        </w:rPr>
        <w:t xml:space="preserve"> Gate via Blackhorse Avenue or the North Circular Gate. Traffic coming via the M50 or north of the city can take the </w:t>
      </w:r>
      <w:proofErr w:type="spellStart"/>
      <w:r w:rsidRPr="00405AE2">
        <w:rPr>
          <w:rFonts w:ascii="Arial" w:hAnsi="Arial" w:cs="Arial"/>
        </w:rPr>
        <w:t>Ashtown</w:t>
      </w:r>
      <w:proofErr w:type="spellEnd"/>
      <w:r w:rsidRPr="00405AE2">
        <w:rPr>
          <w:rFonts w:ascii="Arial" w:hAnsi="Arial" w:cs="Arial"/>
        </w:rPr>
        <w:t xml:space="preserve">, Castleknock, </w:t>
      </w:r>
      <w:proofErr w:type="spellStart"/>
      <w:r w:rsidRPr="00405AE2">
        <w:rPr>
          <w:rFonts w:ascii="Arial" w:hAnsi="Arial" w:cs="Arial"/>
        </w:rPr>
        <w:t>Knockmaroon</w:t>
      </w:r>
      <w:proofErr w:type="spellEnd"/>
      <w:r w:rsidRPr="00405AE2">
        <w:rPr>
          <w:rFonts w:ascii="Arial" w:hAnsi="Arial" w:cs="Arial"/>
        </w:rPr>
        <w:t xml:space="preserve"> or </w:t>
      </w:r>
      <w:proofErr w:type="spellStart"/>
      <w:r w:rsidRPr="00405AE2">
        <w:rPr>
          <w:rFonts w:ascii="Arial" w:hAnsi="Arial" w:cs="Arial"/>
        </w:rPr>
        <w:t>Chapelizod</w:t>
      </w:r>
      <w:proofErr w:type="spellEnd"/>
      <w:r w:rsidRPr="00405AE2">
        <w:rPr>
          <w:rFonts w:ascii="Arial" w:hAnsi="Arial" w:cs="Arial"/>
        </w:rPr>
        <w:t xml:space="preserve"> gates. </w:t>
      </w:r>
    </w:p>
    <w:p w:rsidRPr="00405AE2" w:rsidR="00B541EC" w:rsidP="00B541EC" w:rsidRDefault="00B541EC" w14:paraId="4FB5503F" w14:textId="77777777">
      <w:pPr>
        <w:ind w:left="720"/>
        <w:rPr>
          <w:rFonts w:ascii="Arial" w:hAnsi="Arial" w:cs="Arial"/>
        </w:rPr>
      </w:pPr>
      <w:r w:rsidRPr="00405AE2">
        <w:rPr>
          <w:rFonts w:ascii="Arial" w:hAnsi="Arial" w:cs="Arial"/>
        </w:rPr>
        <w:t>Once you enter the Phoenix Park, follow the signs for the nearest car park.</w:t>
      </w:r>
    </w:p>
    <w:p w:rsidRPr="00405AE2" w:rsidR="00B541EC" w:rsidP="00B541EC" w:rsidRDefault="00B541EC" w14:paraId="79D4601E" w14:textId="7777777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405AE2">
        <w:rPr>
          <w:rFonts w:ascii="Arial" w:hAnsi="Arial" w:cs="Arial"/>
          <w:b/>
          <w:bCs/>
        </w:rPr>
        <w:t>For cyclists,</w:t>
      </w:r>
      <w:r w:rsidRPr="00405AE2">
        <w:rPr>
          <w:rFonts w:ascii="Arial" w:hAnsi="Arial" w:cs="Arial"/>
        </w:rPr>
        <w:t xml:space="preserve"> bike racks are located in the green car park. </w:t>
      </w:r>
    </w:p>
    <w:p w:rsidRPr="00405AE2" w:rsidR="00B541EC" w:rsidP="00B541EC" w:rsidRDefault="00B541EC" w14:paraId="637859EE" w14:textId="7777777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405AE2">
        <w:rPr>
          <w:rFonts w:ascii="Arial" w:hAnsi="Arial" w:cs="Arial"/>
          <w:b/>
          <w:bCs/>
        </w:rPr>
        <w:t xml:space="preserve">For drivers, </w:t>
      </w:r>
      <w:r w:rsidRPr="00405AE2">
        <w:rPr>
          <w:rFonts w:ascii="Arial" w:hAnsi="Arial" w:cs="Arial"/>
        </w:rPr>
        <w:t xml:space="preserve">there are two car parks at Bord Bia Bloom, a green and a red, both costing €10 per day. Disabled car parking is available in both car parks, close to the entrances. Parking can be pre-booked on </w:t>
      </w:r>
      <w:hyperlink w:history="1" r:id="rId9">
        <w:r w:rsidRPr="00405AE2">
          <w:rPr>
            <w:rStyle w:val="Hyperlink"/>
            <w:rFonts w:ascii="Arial" w:hAnsi="Arial" w:cs="Arial"/>
          </w:rPr>
          <w:t>Ticketmaster</w:t>
        </w:r>
      </w:hyperlink>
      <w:r w:rsidRPr="00405AE2">
        <w:rPr>
          <w:rFonts w:ascii="Arial" w:hAnsi="Arial" w:cs="Arial"/>
        </w:rPr>
        <w:t xml:space="preserve"> with tickets valid for either car park. </w:t>
      </w:r>
    </w:p>
    <w:p w:rsidRPr="00405AE2" w:rsidR="00B541EC" w:rsidP="00B541EC" w:rsidRDefault="00B541EC" w14:paraId="1B1EE33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</w:rPr>
      </w:pPr>
    </w:p>
    <w:p w:rsidRPr="00405AE2" w:rsidR="00B541EC" w:rsidP="00B541EC" w:rsidRDefault="00B541EC" w14:paraId="0AFE9F9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</w:rPr>
      </w:pPr>
    </w:p>
    <w:p w:rsidRPr="00405AE2" w:rsidR="00B541EC" w:rsidP="00B541EC" w:rsidRDefault="00B541EC" w14:paraId="653C9CE5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5AE2">
        <w:rPr>
          <w:rStyle w:val="normaltextrun"/>
          <w:rFonts w:ascii="Arial" w:hAnsi="Arial" w:cs="Arial" w:eastAsiaTheme="majorEastAsia"/>
          <w:b/>
          <w:bCs/>
        </w:rPr>
        <w:t>Tickets</w:t>
      </w:r>
      <w:r w:rsidRPr="00405AE2">
        <w:rPr>
          <w:rStyle w:val="scxw10448201"/>
          <w:rFonts w:ascii="Arial" w:hAnsi="Arial" w:cs="Arial" w:eastAsiaTheme="majorEastAsia"/>
        </w:rPr>
        <w:t> </w:t>
      </w:r>
      <w:r w:rsidRPr="00405AE2">
        <w:rPr>
          <w:rFonts w:ascii="Arial" w:hAnsi="Arial" w:cs="Arial"/>
        </w:rPr>
        <w:br/>
      </w:r>
      <w:r w:rsidRPr="00405AE2">
        <w:rPr>
          <w:rStyle w:val="normaltextrun"/>
          <w:rFonts w:ascii="Arial" w:hAnsi="Arial" w:cs="Arial" w:eastAsiaTheme="majorEastAsia"/>
        </w:rPr>
        <w:t>Bord Bia Bloom takes place Thursday May 30</w:t>
      </w:r>
      <w:r w:rsidRPr="00405AE2">
        <w:rPr>
          <w:rStyle w:val="normaltextrun"/>
          <w:rFonts w:ascii="Arial" w:hAnsi="Arial" w:cs="Arial" w:eastAsiaTheme="majorEastAsia"/>
          <w:sz w:val="19"/>
          <w:szCs w:val="19"/>
          <w:vertAlign w:val="superscript"/>
        </w:rPr>
        <w:t>th</w:t>
      </w:r>
      <w:r w:rsidRPr="00405AE2">
        <w:rPr>
          <w:rStyle w:val="normaltextrun"/>
          <w:rFonts w:ascii="Arial" w:hAnsi="Arial" w:cs="Arial" w:eastAsiaTheme="majorEastAsia"/>
        </w:rPr>
        <w:t xml:space="preserve"> – Monday June 3</w:t>
      </w:r>
      <w:r w:rsidRPr="00405AE2">
        <w:rPr>
          <w:rStyle w:val="normaltextrun"/>
          <w:rFonts w:ascii="Arial" w:hAnsi="Arial" w:cs="Arial" w:eastAsiaTheme="majorEastAsia"/>
          <w:sz w:val="19"/>
          <w:szCs w:val="19"/>
          <w:vertAlign w:val="superscript"/>
        </w:rPr>
        <w:t>rd</w:t>
      </w:r>
      <w:r w:rsidRPr="00405AE2">
        <w:rPr>
          <w:rStyle w:val="normaltextrun"/>
          <w:rFonts w:ascii="Arial" w:hAnsi="Arial" w:cs="Arial" w:eastAsiaTheme="majorEastAsia"/>
        </w:rPr>
        <w:t xml:space="preserve"> 2024 at the Phoenix Park, Dublin, with the show open from 9am – 6pm daily.</w:t>
      </w:r>
      <w:r w:rsidRPr="00405AE2">
        <w:rPr>
          <w:rStyle w:val="eop"/>
          <w:rFonts w:ascii="Arial" w:hAnsi="Arial" w:cs="Arial" w:eastAsiaTheme="majorEastAsia"/>
        </w:rPr>
        <w:t> </w:t>
      </w:r>
    </w:p>
    <w:p w:rsidRPr="00405AE2" w:rsidR="00B541EC" w:rsidP="00B541EC" w:rsidRDefault="00B541EC" w14:paraId="615BFCDE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5AE2">
        <w:rPr>
          <w:rStyle w:val="eop"/>
          <w:rFonts w:ascii="Arial" w:hAnsi="Arial" w:cs="Arial" w:eastAsiaTheme="majorEastAsia"/>
        </w:rPr>
        <w:t> </w:t>
      </w:r>
    </w:p>
    <w:p w:rsidRPr="00405AE2" w:rsidR="00B541EC" w:rsidP="00B541EC" w:rsidRDefault="00B541EC" w14:paraId="2100BE45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5AE2">
        <w:rPr>
          <w:rStyle w:val="normaltextrun"/>
          <w:rFonts w:ascii="Arial" w:hAnsi="Arial" w:cs="Arial" w:eastAsiaTheme="majorEastAsia"/>
        </w:rPr>
        <w:t xml:space="preserve">Tickets are on sale and priced at €30.  </w:t>
      </w:r>
      <w:r w:rsidRPr="00405AE2">
        <w:rPr>
          <w:rStyle w:val="normaltextrun"/>
          <w:rFonts w:ascii="Arial" w:hAnsi="Arial" w:cs="Arial" w:eastAsiaTheme="majorEastAsia"/>
          <w:color w:val="000000"/>
          <w:lang w:val="en-GB"/>
        </w:rPr>
        <w:t xml:space="preserve">Up to two children aged 12 and </w:t>
      </w:r>
      <w:proofErr w:type="gramStart"/>
      <w:r w:rsidRPr="00405AE2">
        <w:rPr>
          <w:rStyle w:val="normaltextrun"/>
          <w:rFonts w:ascii="Arial" w:hAnsi="Arial" w:cs="Arial" w:eastAsiaTheme="majorEastAsia"/>
          <w:color w:val="000000"/>
          <w:lang w:val="en-GB"/>
        </w:rPr>
        <w:t>under go</w:t>
      </w:r>
      <w:proofErr w:type="gramEnd"/>
      <w:r w:rsidRPr="00405AE2">
        <w:rPr>
          <w:rStyle w:val="normaltextrun"/>
          <w:rFonts w:ascii="Arial" w:hAnsi="Arial" w:cs="Arial" w:eastAsiaTheme="majorEastAsia"/>
          <w:color w:val="000000"/>
          <w:lang w:val="en-GB"/>
        </w:rPr>
        <w:t xml:space="preserve"> free with every adult ticket. </w:t>
      </w:r>
      <w:r w:rsidRPr="00405AE2">
        <w:rPr>
          <w:rStyle w:val="normaltextrun"/>
          <w:rFonts w:ascii="Arial" w:hAnsi="Arial" w:cs="Arial" w:eastAsiaTheme="majorEastAsia"/>
        </w:rPr>
        <w:t>For more information see bordbiabloom.com </w:t>
      </w:r>
      <w:r w:rsidRPr="00405AE2">
        <w:rPr>
          <w:rStyle w:val="eop"/>
          <w:rFonts w:ascii="Arial" w:hAnsi="Arial" w:cs="Arial" w:eastAsiaTheme="majorEastAsia"/>
        </w:rPr>
        <w:t> </w:t>
      </w:r>
    </w:p>
    <w:p w:rsidRPr="00405AE2" w:rsidR="00B541EC" w:rsidP="00B541EC" w:rsidRDefault="00B541EC" w14:paraId="34902CF1" w14:textId="77777777">
      <w:pPr>
        <w:rPr>
          <w:rFonts w:ascii="Arial" w:hAnsi="Arial" w:cs="Arial"/>
          <w:color w:val="000000"/>
          <w:kern w:val="0"/>
          <w:lang w:val="en-GB"/>
        </w:rPr>
      </w:pPr>
    </w:p>
    <w:p w:rsidRPr="00405AE2" w:rsidR="00B541EC" w:rsidP="00B541EC" w:rsidRDefault="00B541EC" w14:paraId="1A18E528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5AE2">
        <w:rPr>
          <w:rStyle w:val="normaltextrun"/>
          <w:rFonts w:ascii="Arial" w:hAnsi="Arial" w:cs="Arial" w:eastAsiaTheme="majorEastAsia"/>
          <w:color w:val="212121"/>
        </w:rPr>
        <w:t>To stay up to date with #BordBiaBloom news, sign up to the Bloom Ezine at bordbiabloom.com and follow us on social media – @BordBiaBloom on Twitter, Instagram and Facebook.  </w:t>
      </w:r>
      <w:r w:rsidRPr="00405AE2">
        <w:rPr>
          <w:rStyle w:val="eop"/>
          <w:rFonts w:ascii="Arial" w:hAnsi="Arial" w:cs="Arial" w:eastAsiaTheme="majorEastAsia"/>
          <w:color w:val="212121"/>
        </w:rPr>
        <w:t> </w:t>
      </w:r>
    </w:p>
    <w:p w:rsidRPr="00405AE2" w:rsidR="00B541EC" w:rsidP="00B541EC" w:rsidRDefault="00B541EC" w14:paraId="481BED92" w14:textId="77777777">
      <w:pPr>
        <w:rPr>
          <w:rFonts w:ascii="Arial" w:hAnsi="Arial" w:cs="Arial"/>
          <w:color w:val="000000"/>
          <w:kern w:val="0"/>
          <w:lang w:val="en-GB"/>
        </w:rPr>
      </w:pPr>
    </w:p>
    <w:p w:rsidRPr="00405AE2" w:rsidR="00B541EC" w:rsidP="00B541EC" w:rsidRDefault="00B541EC" w14:paraId="7275E329" w14:textId="77777777">
      <w:pPr>
        <w:rPr>
          <w:rFonts w:ascii="Arial" w:hAnsi="Arial" w:cs="Arial"/>
          <w:b/>
          <w:bCs/>
          <w:color w:val="000000"/>
          <w:kern w:val="0"/>
          <w:lang w:val="en-GB"/>
        </w:rPr>
      </w:pPr>
      <w:r w:rsidRPr="00405AE2">
        <w:rPr>
          <w:rFonts w:ascii="Arial" w:hAnsi="Arial" w:cs="Arial"/>
          <w:b/>
          <w:bCs/>
          <w:color w:val="000000"/>
          <w:kern w:val="0"/>
          <w:lang w:val="en-GB"/>
        </w:rPr>
        <w:t>Ends</w:t>
      </w:r>
    </w:p>
    <w:p w:rsidRPr="00405AE2" w:rsidR="00B541EC" w:rsidP="00B541EC" w:rsidRDefault="00B541EC" w14:paraId="2F989607" w14:textId="77777777">
      <w:pPr>
        <w:rPr>
          <w:rFonts w:ascii="Arial" w:hAnsi="Arial" w:cs="Arial"/>
        </w:rPr>
      </w:pPr>
    </w:p>
    <w:p w:rsidRPr="00B541EC" w:rsidR="009030AE" w:rsidP="00B541EC" w:rsidRDefault="00B541EC" w14:paraId="6D4B3B20" w14:textId="747FCD30">
      <w:pPr>
        <w:pStyle w:val="paragraph"/>
        <w:spacing w:before="0" w:beforeAutospacing="0" w:after="0" w:afterAutospacing="0"/>
        <w:textAlignment w:val="baseline"/>
        <w:rPr>
          <w:lang w:val="en-US"/>
        </w:rPr>
      </w:pPr>
      <w:r w:rsidRPr="00405AE2"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sectPr w:rsidRPr="00B541EC" w:rsidR="009030AE" w:rsidSect="00B541E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912CE"/>
    <w:multiLevelType w:val="hybridMultilevel"/>
    <w:tmpl w:val="BE9C1C34"/>
    <w:lvl w:ilvl="0" w:tplc="6A8051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63399D"/>
    <w:multiLevelType w:val="hybridMultilevel"/>
    <w:tmpl w:val="BCE2B4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37138371">
    <w:abstractNumId w:val="0"/>
  </w:num>
  <w:num w:numId="2" w16cid:durableId="1195575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EC"/>
    <w:rsid w:val="00491E81"/>
    <w:rsid w:val="00587F69"/>
    <w:rsid w:val="005D503D"/>
    <w:rsid w:val="005E0026"/>
    <w:rsid w:val="006316CF"/>
    <w:rsid w:val="006801EC"/>
    <w:rsid w:val="009030AE"/>
    <w:rsid w:val="00A468A7"/>
    <w:rsid w:val="00B541EC"/>
    <w:rsid w:val="00D33BE8"/>
    <w:rsid w:val="00E94D97"/>
    <w:rsid w:val="00EB7CD9"/>
    <w:rsid w:val="00F45071"/>
    <w:rsid w:val="0F670700"/>
    <w:rsid w:val="3813DF29"/>
    <w:rsid w:val="46AD7E69"/>
    <w:rsid w:val="517D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E99113"/>
  <w15:chartTrackingRefBased/>
  <w15:docId w15:val="{D2EDF0E4-A4B9-674F-87EC-B586A8D0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41EC"/>
  </w:style>
  <w:style w:type="paragraph" w:styleId="Heading1">
    <w:name w:val="heading 1"/>
    <w:basedOn w:val="Normal"/>
    <w:next w:val="Normal"/>
    <w:link w:val="Heading1Char"/>
    <w:uiPriority w:val="9"/>
    <w:qFormat/>
    <w:rsid w:val="00B541E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1E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1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1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1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1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1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1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541E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541E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541E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541E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541E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541E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541E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541E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541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1EC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541E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1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54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1EC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541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1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1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1E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541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1EC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B541EC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B541EC"/>
  </w:style>
  <w:style w:type="character" w:styleId="eop" w:customStyle="1">
    <w:name w:val="eop"/>
    <w:basedOn w:val="DefaultParagraphFont"/>
    <w:rsid w:val="00B541EC"/>
  </w:style>
  <w:style w:type="character" w:styleId="scxw10448201" w:customStyle="1">
    <w:name w:val="scxw10448201"/>
    <w:basedOn w:val="DefaultParagraphFont"/>
    <w:rsid w:val="00B541EC"/>
  </w:style>
  <w:style w:type="character" w:styleId="Hyperlink">
    <w:name w:val="Hyperlink"/>
    <w:basedOn w:val="DefaultParagraphFont"/>
    <w:uiPriority w:val="99"/>
    <w:unhideWhenUsed/>
    <w:rsid w:val="00B541EC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41EC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B541EC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ordbiabloom.com/plan-your-day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www.ticketmaster.ie/bord-bia-bloom-tickets/artist/1566731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1ebcb-147b-4699-973f-8341936c1a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0FA4C1C2DC1479F8D7C71C38E03E3" ma:contentTypeVersion="12" ma:contentTypeDescription="Create a new document." ma:contentTypeScope="" ma:versionID="a230e8e1264db9026101a35641ec8eb5">
  <xsd:schema xmlns:xsd="http://www.w3.org/2001/XMLSchema" xmlns:xs="http://www.w3.org/2001/XMLSchema" xmlns:p="http://schemas.microsoft.com/office/2006/metadata/properties" xmlns:ns2="c511ebcb-147b-4699-973f-8341936c1a4c" xmlns:ns3="85369e31-8c60-401d-a1f6-77dca7ee99bb" targetNamespace="http://schemas.microsoft.com/office/2006/metadata/properties" ma:root="true" ma:fieldsID="866d10380bfcffb38c7045e1968283f5" ns2:_="" ns3:_="">
    <xsd:import namespace="c511ebcb-147b-4699-973f-8341936c1a4c"/>
    <xsd:import namespace="85369e31-8c60-401d-a1f6-77dca7ee9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1ebcb-147b-4699-973f-8341936c1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e3fb19-3ceb-45c4-bfd1-61f6cbabc7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69e31-8c60-401d-a1f6-77dca7ee9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B999F7-19A5-4E21-9D2E-447C4D75AF2D}">
  <ds:schemaRefs>
    <ds:schemaRef ds:uri="http://schemas.microsoft.com/office/2006/metadata/properties"/>
    <ds:schemaRef ds:uri="http://schemas.microsoft.com/office/infopath/2007/PartnerControls"/>
    <ds:schemaRef ds:uri="c511ebcb-147b-4699-973f-8341936c1a4c"/>
  </ds:schemaRefs>
</ds:datastoreItem>
</file>

<file path=customXml/itemProps2.xml><?xml version="1.0" encoding="utf-8"?>
<ds:datastoreItem xmlns:ds="http://schemas.openxmlformats.org/officeDocument/2006/customXml" ds:itemID="{E51E22DC-D242-4CA2-A163-7BE55B188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68B8A-894F-4226-A78F-90CBAC6DE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1ebcb-147b-4699-973f-8341936c1a4c"/>
    <ds:schemaRef ds:uri="85369e31-8c60-401d-a1f6-77dca7ee9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dc:description/>
  <cp:lastModifiedBy>Niamh Gunn</cp:lastModifiedBy>
  <cp:revision>10</cp:revision>
  <dcterms:created xsi:type="dcterms:W3CDTF">2024-05-27T14:49:00Z</dcterms:created>
  <dcterms:modified xsi:type="dcterms:W3CDTF">2024-05-29T09:08:26Z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0x010100C780FA4C1C2DC1479F8D7C71C38E03E3</vt:lpwstr>
  </property>
  <property fmtid="{D5CDD505-2E9C-101B-9397-08002B2CF9AE}" pid="3" name="MediaServiceImageTags">
    <vt:lpwstr/>
  </property>
</Properties>
</file>