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343" w:rsidP="002661FF" w:rsidRDefault="00196343" w14:paraId="6A81F728" w14:textId="60C4A270">
      <w:pPr>
        <w:jc w:val="center"/>
        <w:rPr>
          <w:rFonts w:ascii="Arial" w:hAnsi="Arial" w:cs="Arial"/>
          <w:b/>
          <w:bCs/>
          <w:sz w:val="28"/>
          <w:szCs w:val="28"/>
        </w:rPr>
      </w:pPr>
      <w:r>
        <w:rPr>
          <w:rFonts w:ascii="Arial" w:hAnsi="Arial" w:cs="Arial"/>
          <w:b/>
          <w:bCs/>
          <w:sz w:val="28"/>
          <w:szCs w:val="28"/>
        </w:rPr>
        <w:t xml:space="preserve">Garden Encouraging Biodiversity in Housing Developments Wins at Bord </w:t>
      </w:r>
      <w:proofErr w:type="gramStart"/>
      <w:r>
        <w:rPr>
          <w:rFonts w:ascii="Arial" w:hAnsi="Arial" w:cs="Arial"/>
          <w:b/>
          <w:bCs/>
          <w:sz w:val="28"/>
          <w:szCs w:val="28"/>
        </w:rPr>
        <w:t>Bia</w:t>
      </w:r>
      <w:proofErr w:type="gramEnd"/>
      <w:r>
        <w:rPr>
          <w:rFonts w:ascii="Arial" w:hAnsi="Arial" w:cs="Arial"/>
          <w:b/>
          <w:bCs/>
          <w:sz w:val="28"/>
          <w:szCs w:val="28"/>
        </w:rPr>
        <w:t xml:space="preserve"> Bloom</w:t>
      </w:r>
    </w:p>
    <w:p w:rsidR="00196343" w:rsidP="002661FF" w:rsidRDefault="00196343" w14:paraId="39B2449E" w14:textId="77777777">
      <w:pPr>
        <w:jc w:val="center"/>
        <w:rPr>
          <w:rFonts w:ascii="Arial" w:hAnsi="Arial" w:cs="Arial"/>
          <w:b/>
          <w:bCs/>
          <w:sz w:val="28"/>
          <w:szCs w:val="28"/>
        </w:rPr>
      </w:pPr>
    </w:p>
    <w:p w:rsidR="000309BF" w:rsidP="002661FF" w:rsidRDefault="0075081F" w14:paraId="400A6CD0" w14:textId="76133B7A">
      <w:pPr>
        <w:jc w:val="center"/>
        <w:rPr>
          <w:rFonts w:ascii="Arial" w:hAnsi="Arial" w:cs="Arial"/>
          <w:b/>
          <w:bCs/>
          <w:sz w:val="28"/>
          <w:szCs w:val="28"/>
        </w:rPr>
      </w:pPr>
      <w:r>
        <w:rPr>
          <w:rFonts w:ascii="Arial" w:hAnsi="Arial" w:cs="Arial"/>
          <w:b/>
          <w:bCs/>
          <w:sz w:val="28"/>
          <w:szCs w:val="28"/>
        </w:rPr>
        <w:t xml:space="preserve">At home with nature – Bord </w:t>
      </w:r>
      <w:proofErr w:type="gramStart"/>
      <w:r>
        <w:rPr>
          <w:rFonts w:ascii="Arial" w:hAnsi="Arial" w:cs="Arial"/>
          <w:b/>
          <w:bCs/>
          <w:sz w:val="28"/>
          <w:szCs w:val="28"/>
        </w:rPr>
        <w:t>Bia</w:t>
      </w:r>
      <w:proofErr w:type="gramEnd"/>
      <w:r>
        <w:rPr>
          <w:rFonts w:ascii="Arial" w:hAnsi="Arial" w:cs="Arial"/>
          <w:b/>
          <w:bCs/>
          <w:sz w:val="28"/>
          <w:szCs w:val="28"/>
        </w:rPr>
        <w:t xml:space="preserve"> Bloom cultivates sustainable</w:t>
      </w:r>
      <w:r w:rsidR="002108D8">
        <w:rPr>
          <w:rFonts w:ascii="Arial" w:hAnsi="Arial" w:cs="Arial"/>
          <w:b/>
          <w:bCs/>
          <w:sz w:val="28"/>
          <w:szCs w:val="28"/>
        </w:rPr>
        <w:t xml:space="preserve"> living and excellence in</w:t>
      </w:r>
      <w:r>
        <w:rPr>
          <w:rFonts w:ascii="Arial" w:hAnsi="Arial" w:cs="Arial"/>
          <w:b/>
          <w:bCs/>
          <w:sz w:val="28"/>
          <w:szCs w:val="28"/>
        </w:rPr>
        <w:t xml:space="preserve"> garden design </w:t>
      </w:r>
    </w:p>
    <w:p w:rsidRPr="000309BF" w:rsidR="000309BF" w:rsidP="0075081F" w:rsidRDefault="000309BF" w14:paraId="509A1019" w14:textId="1605A5D7">
      <w:pPr>
        <w:pStyle w:val="NormalWeb"/>
        <w:rPr>
          <w:rFonts w:ascii="Arial" w:hAnsi="Arial" w:cs="Arial"/>
          <w:b/>
          <w:bCs/>
          <w:i/>
          <w:iCs/>
          <w:sz w:val="22"/>
          <w:szCs w:val="22"/>
        </w:rPr>
      </w:pPr>
      <w:r w:rsidRPr="000309BF">
        <w:rPr>
          <w:rFonts w:ascii="Arial" w:hAnsi="Arial" w:cs="Arial"/>
          <w:b/>
          <w:bCs/>
          <w:i/>
          <w:iCs/>
          <w:sz w:val="22"/>
          <w:szCs w:val="22"/>
        </w:rPr>
        <w:t>Ireland’s favourite festival of flowers, food and fun returns May 30th –June 3rd 2024</w:t>
      </w:r>
    </w:p>
    <w:p w:rsidRPr="000309BF" w:rsidR="000309BF" w:rsidP="000309BF" w:rsidRDefault="000309BF" w14:paraId="48240DF6" w14:textId="17AED91F">
      <w:pPr>
        <w:pStyle w:val="NormalWeb"/>
        <w:jc w:val="center"/>
        <w:rPr>
          <w:rFonts w:ascii="Arial" w:hAnsi="Arial" w:cs="Arial"/>
          <w:b/>
          <w:bCs/>
          <w:sz w:val="22"/>
          <w:szCs w:val="22"/>
        </w:rPr>
      </w:pPr>
      <w:r w:rsidRPr="000309BF">
        <w:rPr>
          <w:rFonts w:ascii="Arial" w:hAnsi="Arial" w:cs="Arial"/>
          <w:b/>
          <w:bCs/>
          <w:sz w:val="22"/>
          <w:szCs w:val="22"/>
        </w:rPr>
        <w:t>@</w:t>
      </w:r>
      <w:proofErr w:type="spellStart"/>
      <w:r w:rsidRPr="000309BF">
        <w:rPr>
          <w:rFonts w:ascii="Arial" w:hAnsi="Arial" w:cs="Arial"/>
          <w:b/>
          <w:bCs/>
          <w:sz w:val="22"/>
          <w:szCs w:val="22"/>
        </w:rPr>
        <w:t>BordBiaBloom</w:t>
      </w:r>
      <w:proofErr w:type="spellEnd"/>
      <w:r w:rsidRPr="000309BF">
        <w:rPr>
          <w:rFonts w:ascii="Arial" w:hAnsi="Arial" w:cs="Arial"/>
          <w:b/>
          <w:bCs/>
          <w:sz w:val="22"/>
          <w:szCs w:val="22"/>
        </w:rPr>
        <w:t xml:space="preserve"> | #</w:t>
      </w:r>
      <w:proofErr w:type="spellStart"/>
      <w:r w:rsidRPr="000309BF">
        <w:rPr>
          <w:rFonts w:ascii="Arial" w:hAnsi="Arial" w:cs="Arial"/>
          <w:b/>
          <w:bCs/>
          <w:sz w:val="22"/>
          <w:szCs w:val="22"/>
        </w:rPr>
        <w:t>BordBiaBloom</w:t>
      </w:r>
      <w:proofErr w:type="spellEnd"/>
      <w:r w:rsidRPr="000309BF">
        <w:rPr>
          <w:rFonts w:ascii="Arial" w:hAnsi="Arial" w:cs="Arial"/>
          <w:b/>
          <w:bCs/>
          <w:sz w:val="22"/>
          <w:szCs w:val="22"/>
        </w:rPr>
        <w:t> </w:t>
      </w:r>
    </w:p>
    <w:p w:rsidRPr="000309BF" w:rsidR="00941334" w:rsidP="1055D7CD" w:rsidRDefault="00941334" w14:paraId="1F3986CE" w14:textId="17F1449E">
      <w:pPr>
        <w:rPr>
          <w:rFonts w:ascii="Arial" w:hAnsi="Arial" w:cs="Arial"/>
          <w:sz w:val="22"/>
          <w:szCs w:val="22"/>
          <w:lang w:val="en-GB"/>
        </w:rPr>
      </w:pPr>
      <w:r w:rsidRPr="000309BF" w:rsidR="2AAA26FB">
        <w:rPr>
          <w:rFonts w:ascii="Arial" w:hAnsi="Arial" w:cs="Arial"/>
          <w:b w:val="1"/>
          <w:bCs w:val="1"/>
          <w:sz w:val="22"/>
          <w:szCs w:val="22"/>
        </w:rPr>
        <w:t>Thursday May 30</w:t>
      </w:r>
      <w:r w:rsidRPr="000309BF" w:rsidR="2AAA26FB">
        <w:rPr>
          <w:rFonts w:ascii="Arial" w:hAnsi="Arial" w:cs="Arial"/>
          <w:b w:val="1"/>
          <w:bCs w:val="1"/>
          <w:sz w:val="22"/>
          <w:szCs w:val="22"/>
          <w:vertAlign w:val="superscript"/>
        </w:rPr>
        <w:t>th</w:t>
      </w:r>
      <w:r w:rsidRPr="000309BF" w:rsidR="2AAA26FB">
        <w:rPr>
          <w:rFonts w:ascii="Arial" w:hAnsi="Arial" w:cs="Arial"/>
          <w:b w:val="1"/>
          <w:bCs w:val="1"/>
          <w:sz w:val="22"/>
          <w:szCs w:val="22"/>
        </w:rPr>
        <w:t xml:space="preserve"> 2024</w:t>
      </w:r>
      <w:r w:rsidRPr="000309BF" w:rsidR="2AAA26FB">
        <w:rPr>
          <w:rFonts w:ascii="Arial" w:hAnsi="Arial" w:cs="Arial"/>
          <w:b w:val="1"/>
          <w:bCs w:val="1"/>
          <w:sz w:val="22"/>
          <w:szCs w:val="22"/>
        </w:rPr>
        <w:t xml:space="preserve">:</w:t>
      </w:r>
      <w:r w:rsidRPr="000309BF" w:rsidR="0A682FDF">
        <w:rPr>
          <w:rFonts w:ascii="Arial" w:hAnsi="Arial" w:cs="Arial"/>
          <w:b w:val="1"/>
          <w:bCs w:val="1"/>
          <w:sz w:val="22"/>
          <w:szCs w:val="22"/>
        </w:rPr>
        <w:t xml:space="preserve"> </w:t>
      </w:r>
      <w:r w:rsidRPr="000309BF" w:rsidR="0A682FDF">
        <w:rPr>
          <w:rFonts w:ascii="Arial" w:hAnsi="Arial" w:cs="Arial"/>
          <w:sz w:val="22"/>
          <w:szCs w:val="22"/>
        </w:rPr>
        <w:t xml:space="preserve">A show garden </w:t>
      </w:r>
      <w:r w:rsidRPr="000309BF" w:rsidR="6D4936CF">
        <w:rPr>
          <w:rFonts w:ascii="Arial" w:hAnsi="Arial" w:cs="Arial"/>
          <w:sz w:val="22"/>
          <w:szCs w:val="22"/>
        </w:rPr>
        <w:t xml:space="preserve">encouraging </w:t>
      </w:r>
      <w:r w:rsidRPr="000309BF" w:rsidR="0A682FDF">
        <w:rPr>
          <w:rFonts w:ascii="Arial" w:hAnsi="Arial" w:cs="Arial"/>
          <w:sz w:val="22"/>
          <w:szCs w:val="22"/>
        </w:rPr>
        <w:t>developers to incorporate biodiversity</w:t>
      </w:r>
      <w:r w:rsidRPr="000309BF" w:rsidR="0E69A34E">
        <w:rPr>
          <w:rFonts w:ascii="Arial" w:hAnsi="Arial" w:cs="Arial"/>
          <w:sz w:val="22"/>
          <w:szCs w:val="22"/>
        </w:rPr>
        <w:t>, planting of new woodlands and</w:t>
      </w:r>
      <w:r w:rsidRPr="000309BF" w:rsidR="0A682FDF">
        <w:rPr>
          <w:rFonts w:ascii="Arial" w:hAnsi="Arial" w:cs="Arial"/>
          <w:sz w:val="22"/>
          <w:szCs w:val="22"/>
        </w:rPr>
        <w:t xml:space="preserve"> sustainable urban drainage systems into housing developments has been awarded the best large garden at Bord </w:t>
      </w:r>
      <w:r w:rsidRPr="000309BF" w:rsidR="0A682FDF">
        <w:rPr>
          <w:rFonts w:ascii="Arial" w:hAnsi="Arial" w:cs="Arial"/>
          <w:sz w:val="22"/>
          <w:szCs w:val="22"/>
        </w:rPr>
        <w:t>Bia</w:t>
      </w:r>
      <w:r w:rsidRPr="000309BF" w:rsidR="0A682FDF">
        <w:rPr>
          <w:rFonts w:ascii="Arial" w:hAnsi="Arial" w:cs="Arial"/>
          <w:sz w:val="22"/>
          <w:szCs w:val="22"/>
        </w:rPr>
        <w:t xml:space="preserve"> Bloom. The </w:t>
      </w:r>
      <w:r w:rsidRPr="000309BF" w:rsidR="0A682FDF">
        <w:rPr>
          <w:rFonts w:ascii="Arial" w:hAnsi="Arial" w:cs="Arial"/>
          <w:b w:val="1"/>
          <w:bCs w:val="1"/>
          <w:sz w:val="22"/>
          <w:szCs w:val="22"/>
        </w:rPr>
        <w:t>‘Coming Home to Nature’ garden designed by Nicola Haines for Fingal County Council</w:t>
      </w:r>
      <w:r w:rsidRPr="000309BF" w:rsidR="0E69A34E">
        <w:rPr>
          <w:rFonts w:ascii="Arial" w:hAnsi="Arial" w:cs="Arial"/>
          <w:b w:val="1"/>
          <w:bCs w:val="1"/>
          <w:sz w:val="22"/>
          <w:szCs w:val="22"/>
        </w:rPr>
        <w:t>*</w:t>
      </w:r>
      <w:r w:rsidRPr="000309BF" w:rsidR="0A682FDF">
        <w:rPr>
          <w:rFonts w:ascii="Arial" w:hAnsi="Arial" w:cs="Arial"/>
          <w:sz w:val="22"/>
          <w:szCs w:val="22"/>
        </w:rPr>
        <w:t xml:space="preserve"> also received a new special</w:t>
      </w:r>
      <w:r w:rsidRPr="000309BF" w:rsidR="19924CCA">
        <w:rPr>
          <w:rFonts w:ascii="Arial" w:hAnsi="Arial" w:cs="Arial"/>
          <w:sz w:val="22"/>
          <w:szCs w:val="22"/>
        </w:rPr>
        <w:t xml:space="preserve"> </w:t>
      </w:r>
      <w:r w:rsidRPr="000309BF" w:rsidR="0A682FDF">
        <w:rPr>
          <w:rFonts w:ascii="Arial" w:hAnsi="Arial" w:cs="Arial"/>
          <w:sz w:val="22"/>
          <w:szCs w:val="22"/>
        </w:rPr>
        <w:t>award for sustainability</w:t>
      </w:r>
      <w:r w:rsidRPr="000309BF" w:rsidR="19924CCA">
        <w:rPr>
          <w:rFonts w:ascii="Arial" w:hAnsi="Arial" w:cs="Arial"/>
          <w:sz w:val="22"/>
          <w:szCs w:val="22"/>
        </w:rPr>
        <w:t xml:space="preserve"> as</w:t>
      </w:r>
      <w:r w:rsidRPr="000309BF" w:rsidR="631CD9F7">
        <w:rPr>
          <w:rFonts w:ascii="Arial" w:hAnsi="Arial" w:cs="Arial"/>
          <w:sz w:val="22"/>
          <w:szCs w:val="22"/>
        </w:rPr>
        <w:t xml:space="preserve"> judges said </w:t>
      </w:r>
      <w:r w:rsidRPr="000309BF" w:rsidR="19924CCA">
        <w:rPr>
          <w:rFonts w:ascii="Arial" w:hAnsi="Arial" w:cs="Arial"/>
          <w:sz w:val="22"/>
          <w:szCs w:val="22"/>
        </w:rPr>
        <w:t xml:space="preserve">it </w:t>
      </w:r>
      <w:r w:rsidRPr="000309BF" w:rsidR="631CD9F7">
        <w:rPr>
          <w:rFonts w:ascii="Arial" w:hAnsi="Arial" w:cs="Arial"/>
          <w:sz w:val="22"/>
          <w:szCs w:val="22"/>
        </w:rPr>
        <w:t xml:space="preserve">showcased</w:t>
      </w:r>
      <w:r w:rsidRPr="000309BF" w:rsidR="631CD9F7">
        <w:rPr>
          <w:rFonts w:ascii="Arial" w:hAnsi="Arial" w:cs="Arial"/>
          <w:sz w:val="22"/>
          <w:szCs w:val="22"/>
        </w:rPr>
        <w:t xml:space="preserve"> best </w:t>
      </w:r>
      <w:r w:rsidRPr="000309BF" w:rsidR="4E2B9156">
        <w:rPr>
          <w:rFonts w:ascii="Arial" w:hAnsi="Arial" w:cs="Arial"/>
          <w:sz w:val="22"/>
          <w:szCs w:val="22"/>
        </w:rPr>
        <w:t>practi</w:t>
      </w:r>
      <w:r w:rsidR="4E2B9156">
        <w:rPr>
          <w:rFonts w:ascii="Arial" w:hAnsi="Arial" w:cs="Arial"/>
          <w:sz w:val="22"/>
          <w:szCs w:val="22"/>
        </w:rPr>
        <w:t>c</w:t>
      </w:r>
      <w:r w:rsidRPr="000309BF" w:rsidR="4E2B9156">
        <w:rPr>
          <w:rFonts w:ascii="Arial" w:hAnsi="Arial" w:cs="Arial"/>
          <w:sz w:val="22"/>
          <w:szCs w:val="22"/>
        </w:rPr>
        <w:t>e</w:t>
      </w:r>
      <w:r w:rsidRPr="000309BF" w:rsidR="631CD9F7">
        <w:rPr>
          <w:rFonts w:ascii="Arial" w:hAnsi="Arial" w:cs="Arial"/>
          <w:sz w:val="22"/>
          <w:szCs w:val="22"/>
        </w:rPr>
        <w:t xml:space="preserve"> in sustainable garden design while communicating an important message</w:t>
      </w:r>
      <w:r w:rsidRPr="000309BF" w:rsidR="134986DF">
        <w:rPr>
          <w:rFonts w:ascii="Arial" w:hAnsi="Arial" w:cs="Arial"/>
          <w:sz w:val="22"/>
          <w:szCs w:val="22"/>
        </w:rPr>
        <w:t xml:space="preserve"> on water conservation</w:t>
      </w:r>
      <w:r w:rsidR="43D01207">
        <w:rPr>
          <w:rFonts w:ascii="Arial" w:hAnsi="Arial" w:cs="Arial"/>
          <w:sz w:val="22"/>
          <w:szCs w:val="22"/>
        </w:rPr>
        <w:t>,</w:t>
      </w:r>
      <w:r w:rsidRPr="000309BF" w:rsidR="134986DF">
        <w:rPr>
          <w:rFonts w:ascii="Arial" w:hAnsi="Arial" w:cs="Arial"/>
          <w:sz w:val="22"/>
          <w:szCs w:val="22"/>
        </w:rPr>
        <w:t xml:space="preserve"> which is key to the future </w:t>
      </w:r>
      <w:r w:rsidRPr="000309BF" w:rsidR="54C94A99">
        <w:rPr>
          <w:rFonts w:ascii="Arial" w:hAnsi="Arial" w:cs="Arial"/>
          <w:sz w:val="22"/>
          <w:szCs w:val="22"/>
        </w:rPr>
        <w:t>of</w:t>
      </w:r>
      <w:r w:rsidRPr="000309BF" w:rsidR="134986DF">
        <w:rPr>
          <w:rFonts w:ascii="Arial" w:hAnsi="Arial" w:cs="Arial"/>
          <w:sz w:val="22"/>
          <w:szCs w:val="22"/>
        </w:rPr>
        <w:t xml:space="preserve"> housing develop</w:t>
      </w:r>
      <w:r w:rsidRPr="000309BF" w:rsidR="54C94A99">
        <w:rPr>
          <w:rFonts w:ascii="Arial" w:hAnsi="Arial" w:cs="Arial"/>
          <w:sz w:val="22"/>
          <w:szCs w:val="22"/>
        </w:rPr>
        <w:t>ment</w:t>
      </w:r>
      <w:r w:rsidRPr="000309BF" w:rsidR="631CD9F7">
        <w:rPr>
          <w:rFonts w:ascii="Arial" w:hAnsi="Arial" w:cs="Arial"/>
          <w:sz w:val="22"/>
          <w:szCs w:val="22"/>
        </w:rPr>
        <w:t xml:space="preserve">. </w:t>
      </w:r>
      <w:r w:rsidRPr="000309BF" w:rsidR="0096245D">
        <w:rPr>
          <w:rFonts w:ascii="Arial" w:hAnsi="Arial" w:cs="Arial"/>
          <w:sz w:val="22"/>
          <w:szCs w:val="22"/>
        </w:rPr>
        <w:br/>
      </w:r>
      <w:r w:rsidRPr="000309BF" w:rsidR="0088720B">
        <w:rPr>
          <w:rFonts w:ascii="Arial" w:hAnsi="Arial" w:cs="Arial"/>
          <w:sz w:val="22"/>
          <w:szCs w:val="22"/>
        </w:rPr>
        <w:br/>
      </w:r>
      <w:r w:rsidRPr="000309BF" w:rsidR="631CD9F7">
        <w:rPr>
          <w:rStyle w:val="normaltextrun"/>
          <w:rFonts w:ascii="Arial" w:hAnsi="Arial" w:cs="Arial"/>
          <w:color w:val="000000"/>
          <w:sz w:val="22"/>
          <w:szCs w:val="22"/>
          <w:shd w:val="clear" w:color="auto" w:fill="FFFFFF"/>
          <w:lang w:val="en-GB"/>
        </w:rPr>
        <w:t xml:space="preserve">A total of </w:t>
      </w:r>
      <w:r w:rsidRPr="000309BF" w:rsidR="631CD9F7">
        <w:rPr>
          <w:rStyle w:val="normaltextrun"/>
          <w:rFonts w:ascii="Arial" w:hAnsi="Arial" w:cs="Arial"/>
          <w:b w:val="1"/>
          <w:bCs w:val="1"/>
          <w:color w:val="000000"/>
          <w:sz w:val="22"/>
          <w:szCs w:val="22"/>
          <w:shd w:val="clear" w:color="auto" w:fill="FFFFFF"/>
          <w:lang w:val="en-GB"/>
        </w:rPr>
        <w:t>19 medals*</w:t>
      </w:r>
      <w:r w:rsidRPr="000309BF" w:rsidR="0E69A34E">
        <w:rPr>
          <w:rStyle w:val="normaltextrun"/>
          <w:rFonts w:ascii="Arial" w:hAnsi="Arial" w:cs="Arial"/>
          <w:b w:val="1"/>
          <w:bCs w:val="1"/>
          <w:color w:val="000000"/>
          <w:sz w:val="22"/>
          <w:szCs w:val="22"/>
          <w:shd w:val="clear" w:color="auto" w:fill="FFFFFF"/>
          <w:lang w:val="en-GB"/>
        </w:rPr>
        <w:t>*</w:t>
      </w:r>
      <w:r w:rsidRPr="000309BF" w:rsidR="631CD9F7">
        <w:rPr>
          <w:rStyle w:val="normaltextrun"/>
          <w:rFonts w:ascii="Arial" w:hAnsi="Arial" w:cs="Arial"/>
          <w:color w:val="000000"/>
          <w:sz w:val="22"/>
          <w:szCs w:val="22"/>
          <w:shd w:val="clear" w:color="auto" w:fill="FFFFFF"/>
          <w:lang w:val="en-GB"/>
        </w:rPr>
        <w:t xml:space="preserve"> were awarded to </w:t>
      </w:r>
      <w:r w:rsidRPr="000309BF" w:rsidR="631CD9F7">
        <w:rPr>
          <w:rStyle w:val="normaltextrun"/>
          <w:rFonts w:ascii="Arial" w:hAnsi="Arial" w:cs="Arial"/>
          <w:b w:val="1"/>
          <w:bCs w:val="1"/>
          <w:color w:val="000000"/>
          <w:sz w:val="22"/>
          <w:szCs w:val="22"/>
          <w:shd w:val="clear" w:color="auto" w:fill="FFFFFF"/>
          <w:lang w:val="en-GB"/>
        </w:rPr>
        <w:t>show gardens</w:t>
      </w:r>
      <w:r w:rsidRPr="000309BF" w:rsidR="631CD9F7">
        <w:rPr>
          <w:rStyle w:val="normaltextrun"/>
          <w:rFonts w:ascii="Arial" w:hAnsi="Arial" w:cs="Arial"/>
          <w:color w:val="000000"/>
          <w:sz w:val="22"/>
          <w:szCs w:val="22"/>
          <w:shd w:val="clear" w:color="auto" w:fill="FFFFFF"/>
          <w:lang w:val="en-GB"/>
        </w:rPr>
        <w:t xml:space="preserve">, including eight medals to garden designers </w:t>
      </w:r>
      <w:r w:rsidRPr="000309BF" w:rsidR="631CD9F7">
        <w:rPr>
          <w:rStyle w:val="normaltextrun"/>
          <w:rFonts w:ascii="Arial" w:hAnsi="Arial" w:cs="Arial"/>
          <w:color w:val="000000"/>
          <w:sz w:val="22"/>
          <w:szCs w:val="22"/>
          <w:shd w:val="clear" w:color="auto" w:fill="FFFFFF"/>
          <w:lang w:val="en-GB"/>
        </w:rPr>
        <w:t>exhibiting</w:t>
      </w:r>
      <w:r w:rsidRPr="000309BF" w:rsidR="631CD9F7">
        <w:rPr>
          <w:rStyle w:val="normaltextrun"/>
          <w:rFonts w:ascii="Arial" w:hAnsi="Arial" w:cs="Arial"/>
          <w:color w:val="000000"/>
          <w:sz w:val="22"/>
          <w:szCs w:val="22"/>
          <w:shd w:val="clear" w:color="auto" w:fill="FFFFFF"/>
          <w:lang w:val="en-GB"/>
        </w:rPr>
        <w:t xml:space="preserve"> for the first time at Bord Bia Bloom.</w:t>
      </w:r>
      <w:r w:rsidRPr="000309BF" w:rsidR="631CD9F7">
        <w:rPr>
          <w:rStyle w:val="eop"/>
          <w:rFonts w:ascii="Arial" w:hAnsi="Arial" w:cs="Arial"/>
          <w:color w:val="FF0000"/>
          <w:sz w:val="22"/>
          <w:szCs w:val="22"/>
          <w:shd w:val="clear" w:color="auto" w:fill="FFFFFF"/>
        </w:rPr>
        <w:t xml:space="preserve"> </w:t>
      </w:r>
      <w:bookmarkStart w:name="_GoBack" w:id="0"/>
      <w:r w:rsidRPr="000309BF" w:rsidR="4AF64661">
        <w:rPr>
          <w:rStyle w:val="normaltextrun"/>
          <w:rFonts w:ascii="Arial" w:hAnsi="Arial" w:cs="Arial"/>
          <w:color w:val="000000"/>
          <w:sz w:val="22"/>
          <w:szCs w:val="22"/>
          <w:shd w:val="clear" w:color="auto" w:fill="FFFFFF"/>
        </w:rPr>
        <w:t>Other gardens receiving</w:t>
      </w:r>
      <w:r w:rsidRPr="000309BF" w:rsidR="2AAA26FB">
        <w:rPr>
          <w:rStyle w:val="normaltextrun"/>
          <w:rFonts w:ascii="Arial" w:hAnsi="Arial" w:cs="Arial"/>
          <w:color w:val="000000"/>
          <w:sz w:val="22"/>
          <w:szCs w:val="22"/>
          <w:shd w:val="clear" w:color="auto" w:fill="FFFFFF"/>
        </w:rPr>
        <w:t xml:space="preserve"> best in category </w:t>
      </w:r>
      <w:r w:rsidRPr="000309BF" w:rsidR="4AF64661">
        <w:rPr>
          <w:rStyle w:val="normaltextrun"/>
          <w:rFonts w:ascii="Arial" w:hAnsi="Arial" w:cs="Arial"/>
          <w:color w:val="000000"/>
          <w:sz w:val="22"/>
          <w:szCs w:val="22"/>
          <w:shd w:val="clear" w:color="auto" w:fill="FFFFFF"/>
        </w:rPr>
        <w:t xml:space="preserve">accolades included t</w:t>
      </w:r>
      <w:r w:rsidRPr="000309BF" w:rsidR="08456202">
        <w:rPr>
          <w:rStyle w:val="normaltextrun"/>
          <w:rFonts w:ascii="Arial" w:hAnsi="Arial" w:cs="Arial"/>
          <w:color w:val="000000"/>
          <w:sz w:val="22"/>
          <w:szCs w:val="22"/>
          <w:shd w:val="clear" w:color="auto" w:fill="FFFFFF"/>
        </w:rPr>
        <w:t xml:space="preserve">he m</w:t>
      </w:r>
      <w:bookmarkEnd w:id="0"/>
      <w:r w:rsidRPr="000309BF" w:rsidR="2AAA26FB">
        <w:rPr>
          <w:rStyle w:val="normaltextrun"/>
          <w:rFonts w:ascii="Arial" w:hAnsi="Arial" w:cs="Arial"/>
          <w:color w:val="000000"/>
          <w:sz w:val="22"/>
          <w:szCs w:val="22"/>
          <w:shd w:val="clear" w:color="auto" w:fill="FFFFFF"/>
        </w:rPr>
        <w:t xml:space="preserve">edium </w:t>
      </w:r>
      <w:r w:rsidRPr="000309BF" w:rsidR="4AF64661">
        <w:rPr>
          <w:rFonts w:ascii="Arial" w:hAnsi="Arial" w:cs="Arial"/>
          <w:sz w:val="22"/>
          <w:szCs w:val="22"/>
          <w:lang w:val="en-GB"/>
        </w:rPr>
        <w:t xml:space="preserve">Citroën Floating Lounge Garden designed by Joe Eustace, </w:t>
      </w:r>
      <w:r w:rsidRPr="000309BF" w:rsidR="2AAA26FB">
        <w:rPr>
          <w:rStyle w:val="normaltextrun"/>
          <w:rFonts w:ascii="Arial" w:hAnsi="Arial" w:cs="Arial"/>
          <w:color w:val="000000"/>
          <w:sz w:val="22"/>
          <w:szCs w:val="22"/>
          <w:shd w:val="clear" w:color="auto" w:fill="FFFFFF"/>
        </w:rPr>
        <w:t xml:space="preserve">while the best overall small garden </w:t>
      </w:r>
      <w:r w:rsidRPr="000309BF" w:rsidR="4AF64661">
        <w:rPr>
          <w:rStyle w:val="normaltextrun"/>
          <w:rFonts w:ascii="Arial" w:hAnsi="Arial" w:cs="Arial"/>
          <w:color w:val="000000"/>
          <w:sz w:val="22"/>
          <w:szCs w:val="22"/>
          <w:shd w:val="clear" w:color="auto" w:fill="FFFFFF"/>
        </w:rPr>
        <w:t xml:space="preserve">was awarded to </w:t>
      </w:r>
      <w:r w:rsidRPr="000309BF" w:rsidR="4AF64661">
        <w:rPr>
          <w:rFonts w:ascii="Arial" w:hAnsi="Arial" w:cs="Arial"/>
          <w:sz w:val="22"/>
          <w:szCs w:val="22"/>
          <w:lang w:val="en-GB"/>
        </w:rPr>
        <w:t>Óir</w:t>
      </w:r>
      <w:r w:rsidRPr="000309BF" w:rsidR="4AF64661">
        <w:rPr>
          <w:rFonts w:ascii="Arial" w:hAnsi="Arial" w:cs="Arial"/>
          <w:sz w:val="22"/>
          <w:szCs w:val="22"/>
          <w:lang w:val="en-GB"/>
        </w:rPr>
        <w:t xml:space="preserve"> – The </w:t>
      </w:r>
      <w:r w:rsidRPr="000309BF" w:rsidR="4AF64661">
        <w:rPr>
          <w:rFonts w:ascii="Arial" w:hAnsi="Arial" w:cs="Arial"/>
          <w:sz w:val="22"/>
          <w:szCs w:val="22"/>
          <w:lang w:val="en-GB"/>
        </w:rPr>
        <w:t>Zarbee's</w:t>
      </w:r>
      <w:r w:rsidRPr="000309BF" w:rsidR="4AF64661">
        <w:rPr>
          <w:rFonts w:ascii="Arial" w:hAnsi="Arial" w:cs="Arial"/>
          <w:sz w:val="22"/>
          <w:szCs w:val="22"/>
          <w:lang w:val="en-GB"/>
        </w:rPr>
        <w:t xml:space="preserve"> Garden designed by Leonie Cornelius</w:t>
      </w:r>
      <w:r w:rsidRPr="000309BF" w:rsidR="19924CCA">
        <w:rPr>
          <w:rFonts w:ascii="Arial" w:hAnsi="Arial" w:cs="Arial"/>
          <w:sz w:val="22"/>
          <w:szCs w:val="22"/>
          <w:lang w:val="en-GB"/>
        </w:rPr>
        <w:t>.</w:t>
      </w:r>
      <w:r w:rsidRPr="000309BF" w:rsidR="791B8135">
        <w:rPr>
          <w:rFonts w:ascii="Arial" w:hAnsi="Arial" w:cs="Arial"/>
          <w:sz w:val="22"/>
          <w:szCs w:val="22"/>
          <w:lang w:val="en-GB"/>
        </w:rPr>
        <w:t xml:space="preserve"> </w:t>
      </w:r>
      <w:r w:rsidRPr="1055D7CD" w:rsidR="791B8135">
        <w:rPr>
          <w:rStyle w:val="normaltextrun"/>
          <w:rFonts w:ascii="Arial" w:hAnsi="Arial" w:cs="Arial"/>
          <w:color w:val="000000" w:themeColor="text1" w:themeTint="FF" w:themeShade="FF"/>
          <w:sz w:val="22"/>
          <w:szCs w:val="22"/>
        </w:rPr>
        <w:t>The best concept garden went to ‘</w:t>
      </w:r>
      <w:r w:rsidRPr="1055D7CD" w:rsidR="791B8135">
        <w:rPr>
          <w:rFonts w:ascii="Arial" w:hAnsi="Arial" w:cs="Arial"/>
          <w:sz w:val="22"/>
          <w:szCs w:val="22"/>
          <w:lang w:val="en-GB"/>
        </w:rPr>
        <w:t>In Perspective</w:t>
      </w:r>
      <w:r w:rsidRPr="1055D7CD" w:rsidR="791B8135">
        <w:rPr>
          <w:rFonts w:ascii="Arial" w:hAnsi="Arial" w:cs="Arial"/>
          <w:sz w:val="22"/>
          <w:szCs w:val="22"/>
          <w:lang w:val="en-GB"/>
        </w:rPr>
        <w:t>’,</w:t>
      </w:r>
      <w:r w:rsidRPr="1055D7CD" w:rsidR="791B8135">
        <w:rPr>
          <w:rFonts w:ascii="Arial" w:hAnsi="Arial" w:cs="Arial"/>
          <w:sz w:val="22"/>
          <w:szCs w:val="22"/>
          <w:lang w:val="en-GB"/>
        </w:rPr>
        <w:t xml:space="preserve"> designed by Oliver and Liat Schurmann, sponsored by the European Commission. </w:t>
      </w:r>
    </w:p>
    <w:p w:rsidRPr="000309BF" w:rsidR="00941334" w:rsidP="00941334" w:rsidRDefault="00941334" w14:paraId="18A5A388" w14:textId="77777777">
      <w:pPr>
        <w:rPr>
          <w:rStyle w:val="normaltextrun"/>
          <w:rFonts w:ascii="Arial" w:hAnsi="Arial" w:cs="Arial"/>
          <w:color w:val="000000"/>
          <w:sz w:val="22"/>
          <w:szCs w:val="22"/>
          <w:shd w:val="clear" w:color="auto" w:fill="FFFFFF"/>
        </w:rPr>
      </w:pPr>
    </w:p>
    <w:p w:rsidRPr="000309BF" w:rsidR="0096245D" w:rsidP="00941334" w:rsidRDefault="00941334" w14:paraId="21D7198A" w14:textId="021968AE">
      <w:pPr>
        <w:rPr>
          <w:rStyle w:val="normaltextrun"/>
          <w:rFonts w:ascii="Arial" w:hAnsi="Arial" w:cs="Arial"/>
          <w:color w:val="000000"/>
          <w:sz w:val="22"/>
          <w:szCs w:val="22"/>
          <w:shd w:val="clear" w:color="auto" w:fill="FFFFFF"/>
        </w:rPr>
      </w:pPr>
      <w:r w:rsidRPr="000309BF">
        <w:rPr>
          <w:rStyle w:val="normaltextrun"/>
          <w:rFonts w:ascii="Arial" w:hAnsi="Arial" w:cs="Arial"/>
          <w:color w:val="000000"/>
          <w:sz w:val="22"/>
          <w:szCs w:val="22"/>
          <w:shd w:val="clear" w:color="auto" w:fill="FFFFFF"/>
        </w:rPr>
        <w:t>Congratulating the award winners</w:t>
      </w:r>
      <w:r w:rsidRPr="000309BF">
        <w:rPr>
          <w:rStyle w:val="normaltextrun"/>
          <w:rFonts w:ascii="Arial" w:hAnsi="Arial" w:cs="Arial"/>
          <w:b/>
          <w:bCs/>
          <w:color w:val="000000"/>
          <w:sz w:val="22"/>
          <w:szCs w:val="22"/>
          <w:shd w:val="clear" w:color="auto" w:fill="FFFFFF"/>
        </w:rPr>
        <w:t xml:space="preserve"> Jim O’Toole, Bord </w:t>
      </w:r>
      <w:proofErr w:type="gramStart"/>
      <w:r w:rsidRPr="000309BF">
        <w:rPr>
          <w:rStyle w:val="normaltextrun"/>
          <w:rFonts w:ascii="Arial" w:hAnsi="Arial" w:cs="Arial"/>
          <w:b/>
          <w:bCs/>
          <w:color w:val="000000"/>
          <w:sz w:val="22"/>
          <w:szCs w:val="22"/>
          <w:shd w:val="clear" w:color="auto" w:fill="FFFFFF"/>
        </w:rPr>
        <w:t>Bia</w:t>
      </w:r>
      <w:proofErr w:type="gramEnd"/>
      <w:r w:rsidRPr="000309BF">
        <w:rPr>
          <w:rStyle w:val="normaltextrun"/>
          <w:rFonts w:ascii="Arial" w:hAnsi="Arial" w:cs="Arial"/>
          <w:b/>
          <w:bCs/>
          <w:color w:val="000000"/>
          <w:sz w:val="22"/>
          <w:szCs w:val="22"/>
          <w:shd w:val="clear" w:color="auto" w:fill="FFFFFF"/>
        </w:rPr>
        <w:t xml:space="preserve"> Chief Executive</w:t>
      </w:r>
      <w:r w:rsidRPr="000309BF">
        <w:rPr>
          <w:rStyle w:val="normaltextrun"/>
          <w:rFonts w:ascii="Arial" w:hAnsi="Arial" w:cs="Arial"/>
          <w:color w:val="000000"/>
          <w:sz w:val="22"/>
          <w:szCs w:val="22"/>
          <w:shd w:val="clear" w:color="auto" w:fill="FFFFFF"/>
        </w:rPr>
        <w:t>, said “</w:t>
      </w:r>
      <w:r w:rsidRPr="000309BF" w:rsidR="009B6953">
        <w:rPr>
          <w:rStyle w:val="normaltextrun"/>
          <w:rFonts w:ascii="Arial" w:hAnsi="Arial" w:cs="Arial"/>
          <w:i/>
          <w:iCs/>
          <w:color w:val="000000"/>
          <w:sz w:val="22"/>
          <w:szCs w:val="22"/>
          <w:shd w:val="clear" w:color="auto" w:fill="FFFFFF"/>
        </w:rPr>
        <w:t xml:space="preserve">It is wonderful to see such a strong focus on sustainability and biodiversity among our stunning show gardens this year and I would like to congratulate all of the designers who have been working incredibly hard for months to bring our show to life. </w:t>
      </w:r>
      <w:r w:rsidRPr="000309BF" w:rsidR="0096245D">
        <w:rPr>
          <w:rStyle w:val="normaltextrun"/>
          <w:rFonts w:ascii="Arial" w:hAnsi="Arial" w:cs="Arial"/>
          <w:i/>
          <w:iCs/>
          <w:color w:val="000000"/>
          <w:sz w:val="22"/>
          <w:szCs w:val="22"/>
          <w:shd w:val="clear" w:color="auto" w:fill="FFFFFF"/>
        </w:rPr>
        <w:t>We are confident that attendees will leave not only with fantastic inspiration for their garden, but also with the motivation to incorporate more sustainable practi</w:t>
      </w:r>
      <w:r w:rsidR="00CE30BE">
        <w:rPr>
          <w:rStyle w:val="normaltextrun"/>
          <w:rFonts w:ascii="Arial" w:hAnsi="Arial" w:cs="Arial"/>
          <w:i/>
          <w:iCs/>
          <w:color w:val="000000"/>
          <w:sz w:val="22"/>
          <w:szCs w:val="22"/>
          <w:shd w:val="clear" w:color="auto" w:fill="FFFFFF"/>
        </w:rPr>
        <w:t>c</w:t>
      </w:r>
      <w:r w:rsidRPr="000309BF" w:rsidR="0096245D">
        <w:rPr>
          <w:rStyle w:val="normaltextrun"/>
          <w:rFonts w:ascii="Arial" w:hAnsi="Arial" w:cs="Arial"/>
          <w:i/>
          <w:iCs/>
          <w:color w:val="000000"/>
          <w:sz w:val="22"/>
          <w:szCs w:val="22"/>
          <w:shd w:val="clear" w:color="auto" w:fill="FFFFFF"/>
        </w:rPr>
        <w:t xml:space="preserve">es into their homes and lifestyles.” </w:t>
      </w:r>
      <w:r w:rsidRPr="000309BF" w:rsidR="0096245D">
        <w:rPr>
          <w:rStyle w:val="normaltextrun"/>
          <w:rFonts w:ascii="Arial" w:hAnsi="Arial" w:cs="Arial"/>
          <w:i/>
          <w:iCs/>
          <w:color w:val="000000"/>
          <w:sz w:val="22"/>
          <w:szCs w:val="22"/>
          <w:shd w:val="clear" w:color="auto" w:fill="FFFFFF"/>
        </w:rPr>
        <w:br/>
      </w:r>
      <w:r w:rsidRPr="000309BF" w:rsidR="0096245D">
        <w:rPr>
          <w:rStyle w:val="normaltextrun"/>
          <w:rFonts w:ascii="Arial" w:hAnsi="Arial" w:cs="Arial"/>
          <w:i/>
          <w:iCs/>
          <w:color w:val="000000"/>
          <w:sz w:val="22"/>
          <w:szCs w:val="22"/>
          <w:shd w:val="clear" w:color="auto" w:fill="FFFFFF"/>
        </w:rPr>
        <w:br/>
      </w:r>
      <w:r w:rsidRPr="000309BF" w:rsidR="003F20F9">
        <w:rPr>
          <w:rStyle w:val="normaltextrun"/>
          <w:rFonts w:ascii="Arial" w:hAnsi="Arial" w:cs="Arial"/>
          <w:b/>
          <w:bCs/>
          <w:color w:val="000000"/>
          <w:sz w:val="22"/>
          <w:szCs w:val="22"/>
          <w:shd w:val="clear" w:color="auto" w:fill="FFFFFF"/>
        </w:rPr>
        <w:t>Cultivating Talent</w:t>
      </w:r>
      <w:r w:rsidRPr="000309BF" w:rsidR="003F20F9">
        <w:rPr>
          <w:rStyle w:val="normaltextrun"/>
          <w:rFonts w:ascii="Arial" w:hAnsi="Arial" w:cs="Arial"/>
          <w:i/>
          <w:iCs/>
          <w:color w:val="000000"/>
          <w:sz w:val="22"/>
          <w:szCs w:val="22"/>
          <w:shd w:val="clear" w:color="auto" w:fill="FFFFFF"/>
        </w:rPr>
        <w:br/>
      </w:r>
      <w:r w:rsidRPr="000309BF" w:rsidR="0096245D">
        <w:rPr>
          <w:rStyle w:val="normaltextrun"/>
          <w:rFonts w:ascii="Arial" w:hAnsi="Arial" w:cs="Arial"/>
          <w:color w:val="000000"/>
          <w:sz w:val="22"/>
          <w:szCs w:val="22"/>
          <w:shd w:val="clear" w:color="auto" w:fill="FFFFFF"/>
        </w:rPr>
        <w:t>Last year</w:t>
      </w:r>
      <w:r w:rsidRPr="000309BF" w:rsidR="0088382C">
        <w:rPr>
          <w:rStyle w:val="normaltextrun"/>
          <w:rFonts w:ascii="Arial" w:hAnsi="Arial" w:cs="Arial"/>
          <w:color w:val="000000"/>
          <w:sz w:val="22"/>
          <w:szCs w:val="22"/>
          <w:shd w:val="clear" w:color="auto" w:fill="FFFFFF"/>
        </w:rPr>
        <w:t>,</w:t>
      </w:r>
      <w:r w:rsidRPr="000309BF" w:rsidR="0096245D">
        <w:rPr>
          <w:rStyle w:val="normaltextrun"/>
          <w:rFonts w:ascii="Arial" w:hAnsi="Arial" w:cs="Arial"/>
          <w:color w:val="000000"/>
          <w:sz w:val="22"/>
          <w:szCs w:val="22"/>
          <w:shd w:val="clear" w:color="auto" w:fill="FFFFFF"/>
        </w:rPr>
        <w:t xml:space="preserve"> Bord </w:t>
      </w:r>
      <w:proofErr w:type="gramStart"/>
      <w:r w:rsidRPr="000309BF" w:rsidR="0096245D">
        <w:rPr>
          <w:rStyle w:val="normaltextrun"/>
          <w:rFonts w:ascii="Arial" w:hAnsi="Arial" w:cs="Arial"/>
          <w:color w:val="000000"/>
          <w:sz w:val="22"/>
          <w:szCs w:val="22"/>
          <w:shd w:val="clear" w:color="auto" w:fill="FFFFFF"/>
        </w:rPr>
        <w:t>Bia</w:t>
      </w:r>
      <w:proofErr w:type="gramEnd"/>
      <w:r w:rsidRPr="000309BF" w:rsidR="0096245D">
        <w:rPr>
          <w:rStyle w:val="normaltextrun"/>
          <w:rFonts w:ascii="Arial" w:hAnsi="Arial" w:cs="Arial"/>
          <w:color w:val="000000"/>
          <w:sz w:val="22"/>
          <w:szCs w:val="22"/>
          <w:shd w:val="clear" w:color="auto" w:fill="FFFFFF"/>
        </w:rPr>
        <w:t xml:space="preserve"> launched ‘</w:t>
      </w:r>
      <w:r w:rsidRPr="000309BF" w:rsidR="009B6953">
        <w:rPr>
          <w:rStyle w:val="normaltextrun"/>
          <w:rFonts w:ascii="Arial" w:hAnsi="Arial" w:cs="Arial"/>
          <w:color w:val="000000"/>
          <w:sz w:val="22"/>
          <w:szCs w:val="22"/>
          <w:shd w:val="clear" w:color="auto" w:fill="FFFFFF"/>
        </w:rPr>
        <w:t>Cultivating Talent</w:t>
      </w:r>
      <w:r w:rsidRPr="000309BF" w:rsidR="0096245D">
        <w:rPr>
          <w:rStyle w:val="normaltextrun"/>
          <w:rFonts w:ascii="Arial" w:hAnsi="Arial" w:cs="Arial"/>
          <w:color w:val="000000"/>
          <w:sz w:val="22"/>
          <w:szCs w:val="22"/>
          <w:shd w:val="clear" w:color="auto" w:fill="FFFFFF"/>
        </w:rPr>
        <w:t>’, an</w:t>
      </w:r>
      <w:r w:rsidRPr="000309BF" w:rsidR="009B6953">
        <w:rPr>
          <w:rStyle w:val="normaltextrun"/>
          <w:rFonts w:ascii="Arial" w:hAnsi="Arial" w:cs="Arial"/>
          <w:color w:val="000000"/>
          <w:sz w:val="22"/>
          <w:szCs w:val="22"/>
          <w:shd w:val="clear" w:color="auto" w:fill="FFFFFF"/>
        </w:rPr>
        <w:t xml:space="preserve"> initiative </w:t>
      </w:r>
      <w:r w:rsidRPr="000309BF" w:rsidR="0096245D">
        <w:rPr>
          <w:rStyle w:val="normaltextrun"/>
          <w:rFonts w:ascii="Arial" w:hAnsi="Arial" w:cs="Arial"/>
          <w:color w:val="000000"/>
          <w:sz w:val="22"/>
          <w:szCs w:val="22"/>
          <w:shd w:val="clear" w:color="auto" w:fill="FFFFFF"/>
        </w:rPr>
        <w:t>designed to support</w:t>
      </w:r>
      <w:r w:rsidRPr="000309BF" w:rsidR="009B6953">
        <w:rPr>
          <w:rStyle w:val="normaltextrun"/>
          <w:rFonts w:ascii="Arial" w:hAnsi="Arial" w:cs="Arial"/>
          <w:color w:val="000000"/>
          <w:sz w:val="22"/>
          <w:szCs w:val="22"/>
          <w:shd w:val="clear" w:color="auto" w:fill="FFFFFF"/>
        </w:rPr>
        <w:t xml:space="preserve"> emerging garden designers</w:t>
      </w:r>
      <w:r w:rsidRPr="000309BF" w:rsidR="0096245D">
        <w:rPr>
          <w:rStyle w:val="normaltextrun"/>
          <w:rFonts w:ascii="Arial" w:hAnsi="Arial" w:cs="Arial"/>
          <w:color w:val="000000"/>
          <w:sz w:val="22"/>
          <w:szCs w:val="22"/>
          <w:shd w:val="clear" w:color="auto" w:fill="FFFFFF"/>
        </w:rPr>
        <w:t xml:space="preserve"> by giving them a platform to design a show garden at Bord Bia Bloom. This year’s </w:t>
      </w:r>
      <w:r w:rsidRPr="000309BF" w:rsidR="0088382C">
        <w:rPr>
          <w:rStyle w:val="normaltextrun"/>
          <w:rFonts w:ascii="Arial" w:hAnsi="Arial" w:cs="Arial"/>
          <w:color w:val="000000"/>
          <w:sz w:val="22"/>
          <w:szCs w:val="22"/>
          <w:shd w:val="clear" w:color="auto" w:fill="FFFFFF"/>
        </w:rPr>
        <w:t>initiative</w:t>
      </w:r>
      <w:r w:rsidRPr="000309BF" w:rsidR="008727E0">
        <w:rPr>
          <w:rStyle w:val="normaltextrun"/>
          <w:rFonts w:ascii="Arial" w:hAnsi="Arial" w:cs="Arial"/>
          <w:color w:val="000000"/>
          <w:sz w:val="22"/>
          <w:szCs w:val="22"/>
          <w:shd w:val="clear" w:color="auto" w:fill="FFFFFF"/>
        </w:rPr>
        <w:t>,</w:t>
      </w:r>
      <w:r w:rsidRPr="000309BF" w:rsidR="0088382C">
        <w:rPr>
          <w:rStyle w:val="normaltextrun"/>
          <w:rFonts w:ascii="Arial" w:hAnsi="Arial" w:cs="Arial"/>
          <w:color w:val="000000"/>
          <w:sz w:val="22"/>
          <w:szCs w:val="22"/>
          <w:shd w:val="clear" w:color="auto" w:fill="FFFFFF"/>
        </w:rPr>
        <w:t xml:space="preserve"> sponsored by Westland</w:t>
      </w:r>
      <w:r w:rsidRPr="000309BF" w:rsidR="008727E0">
        <w:rPr>
          <w:rStyle w:val="normaltextrun"/>
          <w:rFonts w:ascii="Arial" w:hAnsi="Arial" w:cs="Arial"/>
          <w:color w:val="000000"/>
          <w:sz w:val="22"/>
          <w:szCs w:val="22"/>
          <w:shd w:val="clear" w:color="auto" w:fill="FFFFFF"/>
        </w:rPr>
        <w:t>,</w:t>
      </w:r>
      <w:r w:rsidRPr="000309BF" w:rsidR="0088382C">
        <w:rPr>
          <w:rStyle w:val="normaltextrun"/>
          <w:rFonts w:ascii="Arial" w:hAnsi="Arial" w:cs="Arial"/>
          <w:color w:val="000000"/>
          <w:sz w:val="22"/>
          <w:szCs w:val="22"/>
          <w:shd w:val="clear" w:color="auto" w:fill="FFFFFF"/>
        </w:rPr>
        <w:t xml:space="preserve"> brought two new garden designers, Sarah Buckley and </w:t>
      </w:r>
      <w:proofErr w:type="spellStart"/>
      <w:r w:rsidRPr="000309BF" w:rsidR="0088382C">
        <w:rPr>
          <w:rStyle w:val="normaltextrun"/>
          <w:rFonts w:ascii="Arial" w:hAnsi="Arial" w:cs="Arial"/>
          <w:color w:val="000000"/>
          <w:sz w:val="22"/>
          <w:szCs w:val="22"/>
          <w:shd w:val="clear" w:color="auto" w:fill="FFFFFF"/>
        </w:rPr>
        <w:t>N</w:t>
      </w:r>
      <w:r w:rsidR="006C1FFE">
        <w:rPr>
          <w:rStyle w:val="normaltextrun"/>
          <w:rFonts w:ascii="Arial" w:hAnsi="Arial" w:cs="Arial"/>
          <w:color w:val="000000"/>
          <w:sz w:val="22"/>
          <w:szCs w:val="22"/>
          <w:shd w:val="clear" w:color="auto" w:fill="FFFFFF"/>
        </w:rPr>
        <w:t>ó</w:t>
      </w:r>
      <w:r w:rsidRPr="000309BF" w:rsidR="0088382C">
        <w:rPr>
          <w:rStyle w:val="normaltextrun"/>
          <w:rFonts w:ascii="Arial" w:hAnsi="Arial" w:cs="Arial"/>
          <w:color w:val="000000"/>
          <w:sz w:val="22"/>
          <w:szCs w:val="22"/>
          <w:shd w:val="clear" w:color="auto" w:fill="FFFFFF"/>
        </w:rPr>
        <w:t>ra</w:t>
      </w:r>
      <w:proofErr w:type="spellEnd"/>
      <w:r w:rsidRPr="000309BF" w:rsidR="0088382C">
        <w:rPr>
          <w:rStyle w:val="normaltextrun"/>
          <w:rFonts w:ascii="Arial" w:hAnsi="Arial" w:cs="Arial"/>
          <w:color w:val="000000"/>
          <w:sz w:val="22"/>
          <w:szCs w:val="22"/>
          <w:shd w:val="clear" w:color="auto" w:fill="FFFFFF"/>
        </w:rPr>
        <w:t xml:space="preserve"> </w:t>
      </w:r>
      <w:proofErr w:type="spellStart"/>
      <w:r w:rsidRPr="000309BF" w:rsidR="0088382C">
        <w:rPr>
          <w:rStyle w:val="normaltextrun"/>
          <w:rFonts w:ascii="Arial" w:hAnsi="Arial" w:cs="Arial"/>
          <w:color w:val="000000"/>
          <w:sz w:val="22"/>
          <w:szCs w:val="22"/>
          <w:shd w:val="clear" w:color="auto" w:fill="FFFFFF"/>
        </w:rPr>
        <w:t>Tombor</w:t>
      </w:r>
      <w:proofErr w:type="spellEnd"/>
      <w:r w:rsidRPr="000309BF" w:rsidR="0088382C">
        <w:rPr>
          <w:rStyle w:val="normaltextrun"/>
          <w:rFonts w:ascii="Arial" w:hAnsi="Arial" w:cs="Arial"/>
          <w:color w:val="000000"/>
          <w:sz w:val="22"/>
          <w:szCs w:val="22"/>
          <w:shd w:val="clear" w:color="auto" w:fill="FFFFFF"/>
        </w:rPr>
        <w:t xml:space="preserve"> to the festival who received a Gold and Silver-Gilt medal, respectively. In addition, 2023 Cultivating Talent </w:t>
      </w:r>
      <w:r w:rsidRPr="000309BF" w:rsidR="008727E0">
        <w:rPr>
          <w:rStyle w:val="normaltextrun"/>
          <w:rFonts w:ascii="Arial" w:hAnsi="Arial" w:cs="Arial"/>
          <w:color w:val="000000"/>
          <w:sz w:val="22"/>
          <w:szCs w:val="22"/>
          <w:shd w:val="clear" w:color="auto" w:fill="FFFFFF"/>
        </w:rPr>
        <w:t>recipient</w:t>
      </w:r>
      <w:r w:rsidRPr="000309BF" w:rsidR="0088382C">
        <w:rPr>
          <w:rStyle w:val="normaltextrun"/>
          <w:rFonts w:ascii="Arial" w:hAnsi="Arial" w:cs="Arial"/>
          <w:color w:val="000000"/>
          <w:sz w:val="22"/>
          <w:szCs w:val="22"/>
          <w:shd w:val="clear" w:color="auto" w:fill="FFFFFF"/>
        </w:rPr>
        <w:t xml:space="preserve">, Joe Eustace returned to Bord Bia Bloom this year and received a Gold Medal and Best Medium Show Garden for the </w:t>
      </w:r>
    </w:p>
    <w:p w:rsidRPr="000309BF" w:rsidR="00941334" w:rsidP="0088382C" w:rsidRDefault="0096245D" w14:paraId="257F62F6" w14:textId="3B8D7AB6">
      <w:pPr>
        <w:rPr>
          <w:rStyle w:val="normaltextrun"/>
          <w:rFonts w:ascii="Arial" w:hAnsi="Arial" w:cs="Arial"/>
          <w:i/>
          <w:iCs/>
          <w:color w:val="000000"/>
          <w:sz w:val="22"/>
          <w:szCs w:val="22"/>
          <w:shd w:val="clear" w:color="auto" w:fill="FFFFFF"/>
        </w:rPr>
      </w:pPr>
      <w:r w:rsidRPr="000309BF">
        <w:rPr>
          <w:rFonts w:ascii="Arial" w:hAnsi="Arial" w:cs="Arial"/>
          <w:sz w:val="22"/>
          <w:szCs w:val="22"/>
          <w:lang w:val="en-GB"/>
        </w:rPr>
        <w:t>Citroën Floating Lounge Garden</w:t>
      </w:r>
      <w:r w:rsidRPr="000309BF" w:rsidR="0088382C">
        <w:rPr>
          <w:rFonts w:ascii="Arial" w:hAnsi="Arial" w:cs="Arial"/>
          <w:sz w:val="22"/>
          <w:szCs w:val="22"/>
          <w:lang w:val="en-GB"/>
        </w:rPr>
        <w:t>.</w:t>
      </w:r>
      <w:r w:rsidRPr="000309BF" w:rsidR="0088382C">
        <w:rPr>
          <w:rFonts w:ascii="Arial" w:hAnsi="Arial" w:cs="Arial"/>
          <w:sz w:val="22"/>
          <w:szCs w:val="22"/>
          <w:lang w:val="en-GB"/>
        </w:rPr>
        <w:br/>
      </w:r>
    </w:p>
    <w:p w:rsidRPr="000309BF" w:rsidR="00941334" w:rsidP="00941334" w:rsidRDefault="0096245D" w14:paraId="230446F1" w14:textId="4BA7C47D">
      <w:pPr>
        <w:rPr>
          <w:rStyle w:val="normaltextrun"/>
          <w:rFonts w:ascii="Arial" w:hAnsi="Arial" w:cs="Arial"/>
          <w:color w:val="000000"/>
          <w:sz w:val="22"/>
          <w:szCs w:val="22"/>
          <w:shd w:val="clear" w:color="auto" w:fill="FFFFFF"/>
        </w:rPr>
      </w:pPr>
      <w:r w:rsidRPr="000309BF">
        <w:rPr>
          <w:rStyle w:val="normaltextrun"/>
          <w:rFonts w:ascii="Arial" w:hAnsi="Arial" w:cs="Arial"/>
          <w:i/>
          <w:iCs/>
          <w:color w:val="000000"/>
          <w:sz w:val="22"/>
          <w:szCs w:val="22"/>
          <w:shd w:val="clear" w:color="auto" w:fill="FFFFFF"/>
        </w:rPr>
        <w:t xml:space="preserve">“It is so encouraging to see so many first time show garden designers take part in this </w:t>
      </w:r>
      <w:proofErr w:type="spellStart"/>
      <w:r w:rsidRPr="000309BF">
        <w:rPr>
          <w:rStyle w:val="normaltextrun"/>
          <w:rFonts w:ascii="Arial" w:hAnsi="Arial" w:cs="Arial"/>
          <w:i/>
          <w:iCs/>
          <w:color w:val="000000"/>
          <w:sz w:val="22"/>
          <w:szCs w:val="22"/>
          <w:shd w:val="clear" w:color="auto" w:fill="FFFFFF"/>
        </w:rPr>
        <w:t>years</w:t>
      </w:r>
      <w:proofErr w:type="spellEnd"/>
      <w:r w:rsidRPr="000309BF">
        <w:rPr>
          <w:rStyle w:val="normaltextrun"/>
          <w:rFonts w:ascii="Arial" w:hAnsi="Arial" w:cs="Arial"/>
          <w:i/>
          <w:iCs/>
          <w:color w:val="000000"/>
          <w:sz w:val="22"/>
          <w:szCs w:val="22"/>
          <w:shd w:val="clear" w:color="auto" w:fill="FFFFFF"/>
        </w:rPr>
        <w:t xml:space="preserve"> event and deliver exceptional show gardens which impressed the judging panel. We are immensely proud of the success of our three Cultivating Talent award recipients </w:t>
      </w:r>
      <w:r w:rsidRPr="000309BF" w:rsidR="008727E0">
        <w:rPr>
          <w:rStyle w:val="normaltextrun"/>
          <w:rFonts w:ascii="Arial" w:hAnsi="Arial" w:cs="Arial"/>
          <w:i/>
          <w:iCs/>
          <w:color w:val="000000"/>
          <w:sz w:val="22"/>
          <w:szCs w:val="22"/>
          <w:shd w:val="clear" w:color="auto" w:fill="FFFFFF"/>
        </w:rPr>
        <w:t>and we</w:t>
      </w:r>
      <w:r w:rsidRPr="000309BF">
        <w:rPr>
          <w:rStyle w:val="normaltextrun"/>
          <w:rFonts w:ascii="Arial" w:hAnsi="Arial" w:cs="Arial"/>
          <w:i/>
          <w:iCs/>
          <w:color w:val="000000"/>
          <w:sz w:val="22"/>
          <w:szCs w:val="22"/>
          <w:shd w:val="clear" w:color="auto" w:fill="FFFFFF"/>
        </w:rPr>
        <w:t xml:space="preserve"> can be confident that the future of the horticultural sector is in great hands</w:t>
      </w:r>
      <w:r w:rsidRPr="000309BF" w:rsidR="008727E0">
        <w:rPr>
          <w:rStyle w:val="normaltextrun"/>
          <w:rFonts w:ascii="Arial" w:hAnsi="Arial" w:cs="Arial"/>
          <w:i/>
          <w:iCs/>
          <w:color w:val="000000"/>
          <w:sz w:val="22"/>
          <w:szCs w:val="22"/>
          <w:shd w:val="clear" w:color="auto" w:fill="FFFFFF"/>
        </w:rPr>
        <w:t>,</w:t>
      </w:r>
      <w:r w:rsidRPr="000309BF">
        <w:rPr>
          <w:rStyle w:val="normaltextrun"/>
          <w:rFonts w:ascii="Arial" w:hAnsi="Arial" w:cs="Arial"/>
          <w:i/>
          <w:iCs/>
          <w:color w:val="000000"/>
          <w:sz w:val="22"/>
          <w:szCs w:val="22"/>
          <w:shd w:val="clear" w:color="auto" w:fill="FFFFFF"/>
        </w:rPr>
        <w:t xml:space="preserve">” </w:t>
      </w:r>
      <w:r w:rsidRPr="000309BF" w:rsidR="008727E0">
        <w:rPr>
          <w:rStyle w:val="normaltextrun"/>
          <w:rFonts w:ascii="Arial" w:hAnsi="Arial" w:cs="Arial"/>
          <w:color w:val="000000"/>
          <w:sz w:val="22"/>
          <w:szCs w:val="22"/>
          <w:shd w:val="clear" w:color="auto" w:fill="FFFFFF"/>
        </w:rPr>
        <w:t>Jim O’Toole added</w:t>
      </w:r>
      <w:r w:rsidR="00860104">
        <w:rPr>
          <w:rStyle w:val="normaltextrun"/>
          <w:rFonts w:ascii="Arial" w:hAnsi="Arial" w:cs="Arial"/>
          <w:color w:val="000000"/>
          <w:sz w:val="22"/>
          <w:szCs w:val="22"/>
          <w:shd w:val="clear" w:color="auto" w:fill="FFFFFF"/>
        </w:rPr>
        <w:t>.</w:t>
      </w:r>
      <w:r w:rsidRPr="000309BF">
        <w:rPr>
          <w:rStyle w:val="normaltextrun"/>
          <w:rFonts w:ascii="Arial" w:hAnsi="Arial" w:cs="Arial"/>
          <w:i/>
          <w:iCs/>
          <w:color w:val="000000"/>
          <w:sz w:val="22"/>
          <w:szCs w:val="22"/>
          <w:shd w:val="clear" w:color="auto" w:fill="FFFFFF"/>
        </w:rPr>
        <w:br/>
      </w:r>
    </w:p>
    <w:p w:rsidR="00410C51" w:rsidP="00410C51" w:rsidRDefault="00941334" w14:paraId="003305EA" w14:textId="77777777">
      <w:pPr>
        <w:rPr>
          <w:rStyle w:val="eop"/>
          <w:rFonts w:ascii="Arial" w:hAnsi="Arial" w:cs="Arial"/>
          <w:color w:val="000000"/>
          <w:sz w:val="22"/>
          <w:szCs w:val="22"/>
          <w:shd w:val="clear" w:color="auto" w:fill="FFFFFF"/>
        </w:rPr>
      </w:pPr>
      <w:r w:rsidRPr="000309BF">
        <w:rPr>
          <w:rStyle w:val="normaltextrun"/>
          <w:rFonts w:ascii="Arial" w:hAnsi="Arial" w:cs="Arial"/>
          <w:color w:val="000000"/>
          <w:sz w:val="22"/>
          <w:szCs w:val="22"/>
          <w:shd w:val="clear" w:color="auto" w:fill="FFFFFF"/>
        </w:rPr>
        <w:t xml:space="preserve">The judging panels for Bord </w:t>
      </w:r>
      <w:proofErr w:type="gramStart"/>
      <w:r w:rsidRPr="000309BF">
        <w:rPr>
          <w:rStyle w:val="normaltextrun"/>
          <w:rFonts w:ascii="Arial" w:hAnsi="Arial" w:cs="Arial"/>
          <w:color w:val="000000"/>
          <w:sz w:val="22"/>
          <w:szCs w:val="22"/>
          <w:shd w:val="clear" w:color="auto" w:fill="FFFFFF"/>
        </w:rPr>
        <w:t>Bia</w:t>
      </w:r>
      <w:proofErr w:type="gramEnd"/>
      <w:r w:rsidRPr="000309BF">
        <w:rPr>
          <w:rStyle w:val="normaltextrun"/>
          <w:rFonts w:ascii="Arial" w:hAnsi="Arial" w:cs="Arial"/>
          <w:color w:val="000000"/>
          <w:sz w:val="22"/>
          <w:szCs w:val="22"/>
          <w:shd w:val="clear" w:color="auto" w:fill="FFFFFF"/>
        </w:rPr>
        <w:t xml:space="preserve"> Bloom includes </w:t>
      </w:r>
      <w:r w:rsidRPr="000309BF">
        <w:rPr>
          <w:rStyle w:val="normaltextrun"/>
          <w:rFonts w:ascii="Arial" w:hAnsi="Arial" w:cs="Arial"/>
          <w:color w:val="000000" w:themeColor="text1"/>
          <w:sz w:val="22"/>
          <w:szCs w:val="22"/>
          <w:shd w:val="clear" w:color="auto" w:fill="FFFFFF"/>
        </w:rPr>
        <w:t>1</w:t>
      </w:r>
      <w:r w:rsidRPr="000309BF" w:rsidR="008727E0">
        <w:rPr>
          <w:rStyle w:val="normaltextrun"/>
          <w:rFonts w:ascii="Arial" w:hAnsi="Arial" w:cs="Arial"/>
          <w:color w:val="000000" w:themeColor="text1"/>
          <w:sz w:val="22"/>
          <w:szCs w:val="22"/>
          <w:shd w:val="clear" w:color="auto" w:fill="FFFFFF"/>
        </w:rPr>
        <w:t>3</w:t>
      </w:r>
      <w:r w:rsidRPr="000309BF">
        <w:rPr>
          <w:rStyle w:val="normaltextrun"/>
          <w:rFonts w:ascii="Arial" w:hAnsi="Arial" w:cs="Arial"/>
          <w:color w:val="000000" w:themeColor="text1"/>
          <w:sz w:val="22"/>
          <w:szCs w:val="22"/>
          <w:shd w:val="clear" w:color="auto" w:fill="FFFFFF"/>
        </w:rPr>
        <w:t xml:space="preserve"> Irish and international </w:t>
      </w:r>
      <w:r w:rsidRPr="000309BF">
        <w:rPr>
          <w:rStyle w:val="normaltextrun"/>
          <w:rFonts w:ascii="Arial" w:hAnsi="Arial" w:cs="Arial"/>
          <w:color w:val="000000"/>
          <w:sz w:val="22"/>
          <w:szCs w:val="22"/>
          <w:shd w:val="clear" w:color="auto" w:fill="FFFFFF"/>
        </w:rPr>
        <w:t xml:space="preserve">horticultural experts </w:t>
      </w:r>
      <w:r w:rsidRPr="000309BF" w:rsidR="008727E0">
        <w:rPr>
          <w:rStyle w:val="normaltextrun"/>
          <w:rFonts w:ascii="Arial" w:hAnsi="Arial" w:cs="Arial"/>
          <w:color w:val="000000"/>
          <w:sz w:val="22"/>
          <w:szCs w:val="22"/>
          <w:shd w:val="clear" w:color="auto" w:fill="FFFFFF"/>
        </w:rPr>
        <w:t xml:space="preserve">who </w:t>
      </w:r>
      <w:r w:rsidRPr="000309BF">
        <w:rPr>
          <w:rStyle w:val="normaltextrun"/>
          <w:rFonts w:ascii="Arial" w:hAnsi="Arial" w:cs="Arial"/>
          <w:color w:val="000000"/>
          <w:sz w:val="22"/>
          <w:szCs w:val="22"/>
          <w:shd w:val="clear" w:color="auto" w:fill="FFFFFF"/>
        </w:rPr>
        <w:t>judg</w:t>
      </w:r>
      <w:r w:rsidR="00B80B77">
        <w:rPr>
          <w:rStyle w:val="normaltextrun"/>
          <w:rFonts w:ascii="Arial" w:hAnsi="Arial" w:cs="Arial"/>
          <w:color w:val="000000"/>
          <w:sz w:val="22"/>
          <w:szCs w:val="22"/>
          <w:shd w:val="clear" w:color="auto" w:fill="FFFFFF"/>
        </w:rPr>
        <w:t>e</w:t>
      </w:r>
      <w:r w:rsidRPr="000309BF">
        <w:rPr>
          <w:rStyle w:val="normaltextrun"/>
          <w:rFonts w:ascii="Arial" w:hAnsi="Arial" w:cs="Arial"/>
          <w:color w:val="000000"/>
          <w:sz w:val="22"/>
          <w:szCs w:val="22"/>
          <w:shd w:val="clear" w:color="auto" w:fill="FFFFFF"/>
        </w:rPr>
        <w:t xml:space="preserve"> </w:t>
      </w:r>
      <w:r w:rsidRPr="000309BF" w:rsidR="008727E0">
        <w:rPr>
          <w:rStyle w:val="normaltextrun"/>
          <w:rFonts w:ascii="Arial" w:hAnsi="Arial" w:cs="Arial"/>
          <w:color w:val="000000"/>
          <w:sz w:val="22"/>
          <w:szCs w:val="22"/>
          <w:shd w:val="clear" w:color="auto" w:fill="FFFFFF"/>
        </w:rPr>
        <w:t>show gardens, p</w:t>
      </w:r>
      <w:r w:rsidRPr="000309BF">
        <w:rPr>
          <w:rStyle w:val="normaltextrun"/>
          <w:rFonts w:ascii="Arial" w:hAnsi="Arial" w:cs="Arial"/>
          <w:color w:val="000000"/>
          <w:sz w:val="22"/>
          <w:szCs w:val="22"/>
          <w:shd w:val="clear" w:color="auto" w:fill="FFFFFF"/>
        </w:rPr>
        <w:t>ostcard gardens, nursery displays, and botanical and floral art. </w:t>
      </w:r>
      <w:r w:rsidRPr="000309BF">
        <w:rPr>
          <w:rStyle w:val="eop"/>
          <w:rFonts w:ascii="Arial" w:hAnsi="Arial" w:cs="Arial"/>
          <w:color w:val="000000"/>
          <w:sz w:val="22"/>
          <w:szCs w:val="22"/>
          <w:shd w:val="clear" w:color="auto" w:fill="FFFFFF"/>
        </w:rPr>
        <w:t> </w:t>
      </w:r>
      <w:r w:rsidRPr="000309BF" w:rsidR="008727E0">
        <w:rPr>
          <w:rStyle w:val="eop"/>
          <w:rFonts w:ascii="Arial" w:hAnsi="Arial" w:cs="Arial"/>
          <w:color w:val="000000"/>
          <w:sz w:val="22"/>
          <w:szCs w:val="22"/>
          <w:shd w:val="clear" w:color="auto" w:fill="FFFFFF"/>
        </w:rPr>
        <w:t xml:space="preserve"> </w:t>
      </w:r>
    </w:p>
    <w:p w:rsidR="00410C51" w:rsidP="00410C51" w:rsidRDefault="00410C51" w14:paraId="1E885E76" w14:textId="17BF9B6F">
      <w:pPr>
        <w:rPr>
          <w:rStyle w:val="eop"/>
          <w:rFonts w:ascii="Arial" w:hAnsi="Arial" w:cs="Arial"/>
          <w:color w:val="000000"/>
          <w:sz w:val="22"/>
          <w:szCs w:val="22"/>
          <w:shd w:val="clear" w:color="auto" w:fill="FFFFFF"/>
        </w:rPr>
      </w:pPr>
    </w:p>
    <w:p w:rsidR="00410C51" w:rsidP="00410C51" w:rsidRDefault="000309BF" w14:paraId="538664BD" w14:textId="77777777">
      <w:pPr>
        <w:rPr>
          <w:rFonts w:ascii="Arial" w:hAnsi="Arial" w:cs="Arial" w:eastAsiaTheme="majorEastAsia"/>
          <w:b/>
          <w:bCs/>
          <w:color w:val="000000" w:themeColor="text1"/>
          <w:sz w:val="22"/>
          <w:szCs w:val="22"/>
        </w:rPr>
      </w:pPr>
      <w:r w:rsidRPr="000309BF">
        <w:rPr>
          <w:rFonts w:ascii="Arial" w:hAnsi="Arial" w:cs="Arial" w:eastAsiaTheme="majorEastAsia"/>
          <w:b/>
          <w:bCs/>
          <w:color w:val="000000" w:themeColor="text1"/>
          <w:sz w:val="22"/>
          <w:szCs w:val="22"/>
        </w:rPr>
        <w:t>Other horticultural awards</w:t>
      </w:r>
    </w:p>
    <w:p w:rsidRPr="00410C51" w:rsidR="000309BF" w:rsidP="00410C51" w:rsidRDefault="000309BF" w14:paraId="63480267" w14:textId="1AC35AFD">
      <w:pPr>
        <w:rPr>
          <w:rFonts w:ascii="Arial" w:hAnsi="Arial" w:cs="Arial"/>
          <w:color w:val="000000"/>
          <w:sz w:val="22"/>
          <w:szCs w:val="22"/>
          <w:shd w:val="clear" w:color="auto" w:fill="FFFFFF"/>
        </w:rPr>
      </w:pPr>
      <w:r w:rsidRPr="000309BF">
        <w:rPr>
          <w:rFonts w:ascii="Arial" w:hAnsi="Arial" w:cs="Arial" w:eastAsiaTheme="majorEastAsia"/>
          <w:color w:val="000000" w:themeColor="text1"/>
          <w:sz w:val="22"/>
          <w:szCs w:val="22"/>
        </w:rPr>
        <w:t xml:space="preserve">In the Nursery Village, a total of 18 medals were awarded to new and returning plant nurseries. </w:t>
      </w:r>
      <w:r w:rsidRPr="000309BF">
        <w:rPr>
          <w:rFonts w:ascii="Arial" w:hAnsi="Arial" w:cs="Arial" w:eastAsiaTheme="majorEastAsia"/>
          <w:b/>
          <w:bCs/>
          <w:color w:val="000000" w:themeColor="text1"/>
          <w:sz w:val="22"/>
          <w:szCs w:val="22"/>
        </w:rPr>
        <w:t xml:space="preserve">Daphne Shackleton, a judge at Bord </w:t>
      </w:r>
      <w:proofErr w:type="gramStart"/>
      <w:r w:rsidRPr="000309BF">
        <w:rPr>
          <w:rFonts w:ascii="Arial" w:hAnsi="Arial" w:cs="Arial" w:eastAsiaTheme="majorEastAsia"/>
          <w:b/>
          <w:bCs/>
          <w:color w:val="000000" w:themeColor="text1"/>
          <w:sz w:val="22"/>
          <w:szCs w:val="22"/>
        </w:rPr>
        <w:t>Bia</w:t>
      </w:r>
      <w:proofErr w:type="gramEnd"/>
      <w:r w:rsidRPr="000309BF">
        <w:rPr>
          <w:rFonts w:ascii="Arial" w:hAnsi="Arial" w:cs="Arial" w:eastAsiaTheme="majorEastAsia"/>
          <w:b/>
          <w:bCs/>
          <w:color w:val="000000" w:themeColor="text1"/>
          <w:sz w:val="22"/>
          <w:szCs w:val="22"/>
        </w:rPr>
        <w:t xml:space="preserve"> Bloom commented</w:t>
      </w:r>
      <w:r w:rsidRPr="000309BF">
        <w:rPr>
          <w:rFonts w:ascii="Arial" w:hAnsi="Arial" w:cs="Arial" w:eastAsiaTheme="majorEastAsia"/>
          <w:color w:val="000000" w:themeColor="text1"/>
          <w:sz w:val="22"/>
          <w:szCs w:val="22"/>
        </w:rPr>
        <w:t xml:space="preserve"> that in a “difficult </w:t>
      </w:r>
      <w:r w:rsidRPr="000309BF">
        <w:rPr>
          <w:rFonts w:ascii="Arial" w:hAnsi="Arial" w:cs="Arial" w:eastAsiaTheme="majorEastAsia"/>
          <w:color w:val="000000" w:themeColor="text1"/>
          <w:sz w:val="22"/>
          <w:szCs w:val="22"/>
        </w:rPr>
        <w:lastRenderedPageBreak/>
        <w:t xml:space="preserve">year for every grower, with lots of rain and not much light” that “a wonderful display” was achieved. This year’s Postcard Gardens, which are small but perfectly formed gardens created by community groups received 13 medals. The standard of this popular feature wowed judges, with </w:t>
      </w:r>
      <w:r w:rsidRPr="000309BF">
        <w:rPr>
          <w:rFonts w:ascii="Arial" w:hAnsi="Arial" w:cs="Arial" w:eastAsiaTheme="majorEastAsia"/>
          <w:b/>
          <w:bCs/>
          <w:color w:val="000000" w:themeColor="text1"/>
          <w:sz w:val="22"/>
          <w:szCs w:val="22"/>
        </w:rPr>
        <w:t xml:space="preserve">John Wheatley, RHS Vice President and Bord </w:t>
      </w:r>
      <w:proofErr w:type="gramStart"/>
      <w:r w:rsidRPr="000309BF">
        <w:rPr>
          <w:rFonts w:ascii="Arial" w:hAnsi="Arial" w:cs="Arial" w:eastAsiaTheme="majorEastAsia"/>
          <w:b/>
          <w:bCs/>
          <w:color w:val="000000" w:themeColor="text1"/>
          <w:sz w:val="22"/>
          <w:szCs w:val="22"/>
        </w:rPr>
        <w:t>Bia</w:t>
      </w:r>
      <w:proofErr w:type="gramEnd"/>
      <w:r w:rsidRPr="000309BF">
        <w:rPr>
          <w:rFonts w:ascii="Arial" w:hAnsi="Arial" w:cs="Arial" w:eastAsiaTheme="majorEastAsia"/>
          <w:b/>
          <w:bCs/>
          <w:color w:val="000000" w:themeColor="text1"/>
          <w:sz w:val="22"/>
          <w:szCs w:val="22"/>
        </w:rPr>
        <w:t xml:space="preserve"> Bloom commenting</w:t>
      </w:r>
      <w:r w:rsidR="001304DC">
        <w:rPr>
          <w:rFonts w:ascii="Arial" w:hAnsi="Arial" w:cs="Arial" w:eastAsiaTheme="majorEastAsia"/>
          <w:b/>
          <w:bCs/>
          <w:color w:val="000000" w:themeColor="text1"/>
          <w:sz w:val="22"/>
          <w:szCs w:val="22"/>
        </w:rPr>
        <w:t>,</w:t>
      </w:r>
      <w:r w:rsidRPr="000309BF">
        <w:rPr>
          <w:rFonts w:ascii="Arial" w:hAnsi="Arial" w:cs="Arial" w:eastAsiaTheme="majorEastAsia"/>
          <w:b/>
          <w:bCs/>
          <w:color w:val="000000" w:themeColor="text1"/>
          <w:sz w:val="22"/>
          <w:szCs w:val="22"/>
        </w:rPr>
        <w:t xml:space="preserve"> “</w:t>
      </w:r>
      <w:r w:rsidRPr="000309BF">
        <w:rPr>
          <w:rFonts w:ascii="Arial" w:hAnsi="Arial" w:cs="Arial" w:eastAsiaTheme="majorEastAsia"/>
          <w:color w:val="000000" w:themeColor="text1"/>
          <w:sz w:val="22"/>
          <w:szCs w:val="22"/>
        </w:rPr>
        <w:t>For the last 25-30 years, I’ve seen some community features but I have never seen the quality that I have seen here at Bloom today. Everything about the display impresses me, from the choreography, the planning, to the level and involvement of children and young people. Some of the dedication is actually inspirational and if we can make a difference to this earth it’s going to be through engaging children</w:t>
      </w:r>
      <w:r w:rsidR="00B66BE6">
        <w:rPr>
          <w:rFonts w:ascii="Arial" w:hAnsi="Arial" w:cs="Arial" w:eastAsiaTheme="majorEastAsia"/>
          <w:color w:val="000000" w:themeColor="text1"/>
          <w:sz w:val="22"/>
          <w:szCs w:val="22"/>
        </w:rPr>
        <w:t>,</w:t>
      </w:r>
      <w:r w:rsidRPr="000309BF">
        <w:rPr>
          <w:rFonts w:ascii="Arial" w:hAnsi="Arial" w:cs="Arial" w:eastAsiaTheme="majorEastAsia"/>
          <w:color w:val="000000" w:themeColor="text1"/>
          <w:sz w:val="22"/>
          <w:szCs w:val="22"/>
        </w:rPr>
        <w:t xml:space="preserve"> young people</w:t>
      </w:r>
      <w:r w:rsidR="00B66BE6">
        <w:rPr>
          <w:rFonts w:ascii="Arial" w:hAnsi="Arial" w:cs="Arial" w:eastAsiaTheme="majorEastAsia"/>
          <w:color w:val="000000" w:themeColor="text1"/>
          <w:sz w:val="22"/>
          <w:szCs w:val="22"/>
        </w:rPr>
        <w:t>,</w:t>
      </w:r>
      <w:r w:rsidRPr="000309BF">
        <w:rPr>
          <w:rFonts w:ascii="Arial" w:hAnsi="Arial" w:cs="Arial" w:eastAsiaTheme="majorEastAsia"/>
          <w:color w:val="000000" w:themeColor="text1"/>
          <w:sz w:val="22"/>
          <w:szCs w:val="22"/>
        </w:rPr>
        <w:t xml:space="preserve"> and communities</w:t>
      </w:r>
      <w:r w:rsidR="00B80B77">
        <w:rPr>
          <w:rFonts w:ascii="Arial" w:hAnsi="Arial" w:cs="Arial" w:eastAsiaTheme="majorEastAsia"/>
          <w:color w:val="000000" w:themeColor="text1"/>
          <w:sz w:val="22"/>
          <w:szCs w:val="22"/>
        </w:rPr>
        <w:t>.</w:t>
      </w:r>
      <w:r w:rsidRPr="000309BF">
        <w:rPr>
          <w:rFonts w:ascii="Arial" w:hAnsi="Arial" w:cs="Arial" w:eastAsiaTheme="majorEastAsia"/>
          <w:color w:val="000000" w:themeColor="text1"/>
          <w:sz w:val="22"/>
          <w:szCs w:val="22"/>
        </w:rPr>
        <w:t>”</w:t>
      </w:r>
    </w:p>
    <w:p w:rsidRPr="000309BF" w:rsidR="000D3166" w:rsidP="000309BF" w:rsidRDefault="000D3166" w14:paraId="0749135F" w14:textId="26B96050">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b/>
          <w:bCs/>
          <w:color w:val="000000"/>
          <w:sz w:val="22"/>
          <w:szCs w:val="22"/>
        </w:rPr>
        <w:t>People’s Choice Award</w:t>
      </w:r>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1978E24E" w14:textId="77777777">
      <w:pPr>
        <w:pStyle w:val="paragraph"/>
        <w:shd w:val="clear" w:color="auto" w:fill="FFFFFF"/>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color w:val="000000"/>
          <w:sz w:val="22"/>
          <w:szCs w:val="22"/>
        </w:rPr>
        <w:t>Visitors to the show are invited to vote for their favourite show garden using the unique text number located at each garden,</w:t>
      </w:r>
      <w:r w:rsidRPr="000309BF">
        <w:rPr>
          <w:rStyle w:val="normaltextrun"/>
          <w:rFonts w:ascii="Arial" w:hAnsi="Arial" w:cs="Arial" w:eastAsiaTheme="majorEastAsia"/>
          <w:color w:val="FF0000"/>
          <w:sz w:val="22"/>
          <w:szCs w:val="22"/>
        </w:rPr>
        <w:t xml:space="preserve"> </w:t>
      </w:r>
      <w:r w:rsidRPr="000309BF">
        <w:rPr>
          <w:rStyle w:val="normaltextrun"/>
          <w:rFonts w:ascii="Arial" w:hAnsi="Arial" w:cs="Arial" w:eastAsiaTheme="majorEastAsia"/>
          <w:color w:val="000000"/>
          <w:sz w:val="22"/>
          <w:szCs w:val="22"/>
        </w:rPr>
        <w:t>with the winner announced on Sunday.   </w:t>
      </w:r>
      <w:r w:rsidRPr="000309BF">
        <w:rPr>
          <w:rStyle w:val="eop"/>
          <w:rFonts w:ascii="Arial" w:hAnsi="Arial" w:cs="Arial" w:eastAsiaTheme="majorEastAsia"/>
          <w:color w:val="000000"/>
          <w:sz w:val="22"/>
          <w:szCs w:val="22"/>
        </w:rPr>
        <w:t> </w:t>
      </w:r>
    </w:p>
    <w:p w:rsidRPr="000309BF" w:rsidR="000D3166" w:rsidP="000D3166" w:rsidRDefault="000D3166" w14:paraId="4D8E860E" w14:textId="77777777">
      <w:pPr>
        <w:pStyle w:val="paragraph"/>
        <w:spacing w:before="0" w:beforeAutospacing="0" w:after="0" w:afterAutospacing="0"/>
        <w:textAlignment w:val="baseline"/>
        <w:rPr>
          <w:rFonts w:ascii="Arial" w:hAnsi="Arial" w:cs="Arial"/>
          <w:sz w:val="22"/>
          <w:szCs w:val="22"/>
        </w:rPr>
      </w:pPr>
      <w:r w:rsidRPr="000309BF">
        <w:rPr>
          <w:rStyle w:val="eop"/>
          <w:rFonts w:ascii="Arial" w:hAnsi="Arial" w:cs="Arial" w:eastAsiaTheme="majorEastAsia"/>
          <w:color w:val="FF0000"/>
          <w:sz w:val="22"/>
          <w:szCs w:val="22"/>
        </w:rPr>
        <w:t> </w:t>
      </w:r>
    </w:p>
    <w:p w:rsidRPr="000309BF" w:rsidR="000D3166" w:rsidP="000D3166" w:rsidRDefault="000D3166" w14:paraId="6FB99802"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b/>
          <w:bCs/>
          <w:color w:val="000000"/>
          <w:sz w:val="22"/>
          <w:szCs w:val="22"/>
        </w:rPr>
        <w:t>Opening day</w:t>
      </w:r>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3E096529" w14:textId="77777777">
      <w:pPr>
        <w:pStyle w:val="paragraph"/>
        <w:spacing w:before="0" w:beforeAutospacing="0" w:after="0" w:afterAutospacing="0"/>
        <w:jc w:val="both"/>
        <w:textAlignment w:val="baseline"/>
        <w:rPr>
          <w:rFonts w:ascii="Arial" w:hAnsi="Arial" w:cs="Arial"/>
          <w:sz w:val="22"/>
          <w:szCs w:val="22"/>
        </w:rPr>
      </w:pPr>
      <w:r w:rsidRPr="000309BF">
        <w:rPr>
          <w:rStyle w:val="normaltextrun"/>
          <w:rFonts w:ascii="Arial" w:hAnsi="Arial" w:cs="Arial" w:eastAsiaTheme="majorEastAsia"/>
          <w:color w:val="000000"/>
          <w:sz w:val="22"/>
          <w:szCs w:val="22"/>
        </w:rPr>
        <w:t>Later this morning, the festival will be officially opened by Bord Bia Bloom patron</w:t>
      </w:r>
      <w:proofErr w:type="gramStart"/>
      <w:r w:rsidRPr="000309BF">
        <w:rPr>
          <w:rStyle w:val="normaltextrun"/>
          <w:rFonts w:ascii="Arial" w:hAnsi="Arial" w:cs="Arial" w:eastAsiaTheme="majorEastAsia"/>
          <w:color w:val="000000"/>
          <w:sz w:val="22"/>
          <w:szCs w:val="22"/>
        </w:rPr>
        <w:t>, </w:t>
      </w:r>
      <w:proofErr w:type="gramEnd"/>
      <w:r w:rsidRPr="000309BF">
        <w:rPr>
          <w:rStyle w:val="normaltextrun"/>
          <w:rFonts w:ascii="Arial" w:hAnsi="Arial" w:cs="Arial" w:eastAsiaTheme="majorEastAsia"/>
          <w:color w:val="000000"/>
          <w:sz w:val="22"/>
          <w:szCs w:val="22"/>
        </w:rPr>
        <w:t xml:space="preserve">President of Ireland, Michael D. Higgins, who will be accompanied by his wife Mrs. Sabina Higgins. Tánaiste </w:t>
      </w:r>
      <w:proofErr w:type="spellStart"/>
      <w:r w:rsidRPr="000309BF">
        <w:rPr>
          <w:rStyle w:val="normaltextrun"/>
          <w:rFonts w:ascii="Arial" w:hAnsi="Arial" w:cs="Arial" w:eastAsiaTheme="majorEastAsia"/>
          <w:color w:val="000000"/>
          <w:sz w:val="22"/>
          <w:szCs w:val="22"/>
        </w:rPr>
        <w:t>Micheál</w:t>
      </w:r>
      <w:proofErr w:type="spellEnd"/>
      <w:r w:rsidRPr="000309BF">
        <w:rPr>
          <w:rStyle w:val="normaltextrun"/>
          <w:rFonts w:ascii="Arial" w:hAnsi="Arial" w:cs="Arial" w:eastAsiaTheme="majorEastAsia"/>
          <w:color w:val="000000"/>
          <w:sz w:val="22"/>
          <w:szCs w:val="22"/>
        </w:rPr>
        <w:t xml:space="preserve"> Martin is due to visit the show today and An Taoiseach Simon Harris will visit tomorrow morning (Friday).  </w:t>
      </w:r>
      <w:r w:rsidRPr="000309BF">
        <w:rPr>
          <w:rStyle w:val="eop"/>
          <w:rFonts w:ascii="Arial" w:hAnsi="Arial" w:cs="Arial" w:eastAsiaTheme="majorEastAsia"/>
          <w:color w:val="000000"/>
          <w:sz w:val="22"/>
          <w:szCs w:val="22"/>
        </w:rPr>
        <w:t> </w:t>
      </w:r>
    </w:p>
    <w:p w:rsidRPr="000309BF" w:rsidR="000D3166" w:rsidP="000D3166" w:rsidRDefault="000D3166" w14:paraId="097AA70C" w14:textId="77777777">
      <w:pPr>
        <w:pStyle w:val="paragraph"/>
        <w:spacing w:before="0" w:beforeAutospacing="0" w:after="0" w:afterAutospacing="0"/>
        <w:jc w:val="both"/>
        <w:textAlignment w:val="baseline"/>
        <w:rPr>
          <w:rFonts w:ascii="Arial" w:hAnsi="Arial" w:cs="Arial"/>
          <w:sz w:val="22"/>
          <w:szCs w:val="22"/>
        </w:rPr>
      </w:pPr>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41671FF9" w14:textId="27A11404">
      <w:pPr>
        <w:pStyle w:val="paragraph"/>
        <w:spacing w:before="0" w:beforeAutospacing="0" w:after="0" w:afterAutospacing="0"/>
        <w:jc w:val="both"/>
        <w:textAlignment w:val="baseline"/>
        <w:rPr>
          <w:rFonts w:ascii="Arial" w:hAnsi="Arial" w:cs="Arial"/>
          <w:sz w:val="22"/>
          <w:szCs w:val="22"/>
        </w:rPr>
      </w:pPr>
      <w:r w:rsidRPr="000309BF">
        <w:rPr>
          <w:rStyle w:val="normaltextrun"/>
          <w:rFonts w:ascii="Arial" w:hAnsi="Arial" w:cs="Arial" w:eastAsiaTheme="majorEastAsia"/>
          <w:color w:val="000000"/>
          <w:sz w:val="22"/>
          <w:szCs w:val="22"/>
        </w:rPr>
        <w:t xml:space="preserve">Bord </w:t>
      </w:r>
      <w:proofErr w:type="gramStart"/>
      <w:r w:rsidRPr="000309BF">
        <w:rPr>
          <w:rStyle w:val="normaltextrun"/>
          <w:rFonts w:ascii="Arial" w:hAnsi="Arial" w:cs="Arial" w:eastAsiaTheme="majorEastAsia"/>
          <w:color w:val="000000"/>
          <w:sz w:val="22"/>
          <w:szCs w:val="22"/>
        </w:rPr>
        <w:t>Bia</w:t>
      </w:r>
      <w:proofErr w:type="gramEnd"/>
      <w:r w:rsidRPr="000309BF">
        <w:rPr>
          <w:rStyle w:val="normaltextrun"/>
          <w:rFonts w:ascii="Arial" w:hAnsi="Arial" w:cs="Arial" w:eastAsiaTheme="majorEastAsia"/>
          <w:color w:val="000000"/>
          <w:sz w:val="22"/>
          <w:szCs w:val="22"/>
        </w:rPr>
        <w:t xml:space="preserve"> Bloom continues in the Phoenix Park until Monday June, 3rd. To stay up to date with #</w:t>
      </w:r>
      <w:proofErr w:type="spellStart"/>
      <w:r w:rsidRPr="000309BF">
        <w:rPr>
          <w:rStyle w:val="normaltextrun"/>
          <w:rFonts w:ascii="Arial" w:hAnsi="Arial" w:cs="Arial" w:eastAsiaTheme="majorEastAsia"/>
          <w:color w:val="000000"/>
          <w:sz w:val="22"/>
          <w:szCs w:val="22"/>
        </w:rPr>
        <w:t>BordBiaBloom</w:t>
      </w:r>
      <w:proofErr w:type="spellEnd"/>
      <w:r w:rsidRPr="000309BF">
        <w:rPr>
          <w:rStyle w:val="normaltextrun"/>
          <w:rFonts w:ascii="Arial" w:hAnsi="Arial" w:cs="Arial" w:eastAsiaTheme="majorEastAsia"/>
          <w:color w:val="000000"/>
          <w:sz w:val="22"/>
          <w:szCs w:val="22"/>
        </w:rPr>
        <w:t xml:space="preserve"> news, sign up to the Bloom </w:t>
      </w:r>
      <w:proofErr w:type="spellStart"/>
      <w:r w:rsidRPr="000309BF">
        <w:rPr>
          <w:rStyle w:val="normaltextrun"/>
          <w:rFonts w:ascii="Arial" w:hAnsi="Arial" w:cs="Arial" w:eastAsiaTheme="majorEastAsia"/>
          <w:color w:val="000000"/>
          <w:sz w:val="22"/>
          <w:szCs w:val="22"/>
        </w:rPr>
        <w:t>Ezine</w:t>
      </w:r>
      <w:proofErr w:type="spellEnd"/>
      <w:r w:rsidRPr="000309BF">
        <w:rPr>
          <w:rStyle w:val="normaltextrun"/>
          <w:rFonts w:ascii="Arial" w:hAnsi="Arial" w:cs="Arial" w:eastAsiaTheme="majorEastAsia"/>
          <w:color w:val="000000"/>
          <w:sz w:val="22"/>
          <w:szCs w:val="22"/>
        </w:rPr>
        <w:t xml:space="preserve"> at bordbiabloom.com and follow us on social media – @</w:t>
      </w:r>
      <w:proofErr w:type="spellStart"/>
      <w:r w:rsidRPr="000309BF">
        <w:rPr>
          <w:rStyle w:val="normaltextrun"/>
          <w:rFonts w:ascii="Arial" w:hAnsi="Arial" w:cs="Arial" w:eastAsiaTheme="majorEastAsia"/>
          <w:color w:val="000000"/>
          <w:sz w:val="22"/>
          <w:szCs w:val="22"/>
        </w:rPr>
        <w:t>BordBiaBloom</w:t>
      </w:r>
      <w:proofErr w:type="spellEnd"/>
      <w:r w:rsidRPr="000309BF">
        <w:rPr>
          <w:rStyle w:val="normaltextrun"/>
          <w:rFonts w:ascii="Arial" w:hAnsi="Arial" w:cs="Arial" w:eastAsiaTheme="majorEastAsia"/>
          <w:color w:val="000000"/>
          <w:sz w:val="22"/>
          <w:szCs w:val="22"/>
        </w:rPr>
        <w:t xml:space="preserve"> on </w:t>
      </w:r>
      <w:r w:rsidR="00B80B77">
        <w:rPr>
          <w:rStyle w:val="normaltextrun"/>
          <w:rFonts w:ascii="Arial" w:hAnsi="Arial" w:cs="Arial" w:eastAsiaTheme="majorEastAsia"/>
          <w:color w:val="000000"/>
          <w:sz w:val="22"/>
          <w:szCs w:val="22"/>
        </w:rPr>
        <w:t xml:space="preserve"> </w:t>
      </w:r>
      <w:hyperlink w:history="1" r:id="rId8">
        <w:r w:rsidRPr="00B80B77" w:rsidR="00B80B77">
          <w:rPr>
            <w:rStyle w:val="Hyperlink"/>
            <w:rFonts w:ascii="Arial" w:hAnsi="Arial" w:cs="Arial" w:eastAsiaTheme="majorEastAsia"/>
            <w:sz w:val="22"/>
            <w:szCs w:val="22"/>
          </w:rPr>
          <w:t>X</w:t>
        </w:r>
      </w:hyperlink>
      <w:proofErr w:type="gramStart"/>
      <w:r w:rsidRPr="000309BF">
        <w:rPr>
          <w:rStyle w:val="normaltextrun"/>
          <w:rFonts w:ascii="Arial" w:hAnsi="Arial" w:cs="Arial" w:eastAsiaTheme="majorEastAsia"/>
          <w:color w:val="000000"/>
          <w:sz w:val="22"/>
          <w:szCs w:val="22"/>
        </w:rPr>
        <w:t>, </w:t>
      </w:r>
      <w:proofErr w:type="gramEnd"/>
      <w:r w:rsidR="004F0DA7">
        <w:fldChar w:fldCharType="begin"/>
      </w:r>
      <w:r w:rsidR="004F0DA7">
        <w:instrText xml:space="preserve"> HYPERLINK "https://www.instagram.com/bordbiabloom/" \t "_blank" </w:instrText>
      </w:r>
      <w:r w:rsidR="004F0DA7">
        <w:fldChar w:fldCharType="separate"/>
      </w:r>
      <w:r w:rsidRPr="000309BF">
        <w:rPr>
          <w:rStyle w:val="normaltextrun"/>
          <w:rFonts w:ascii="Arial" w:hAnsi="Arial" w:cs="Arial" w:eastAsiaTheme="majorEastAsia"/>
          <w:color w:val="0000FF"/>
          <w:sz w:val="22"/>
          <w:szCs w:val="22"/>
          <w:u w:val="single"/>
        </w:rPr>
        <w:t>Instagram</w:t>
      </w:r>
      <w:r w:rsidR="004F0DA7">
        <w:rPr>
          <w:rStyle w:val="normaltextrun"/>
          <w:rFonts w:ascii="Arial" w:hAnsi="Arial" w:cs="Arial" w:eastAsiaTheme="majorEastAsia"/>
          <w:color w:val="0000FF"/>
          <w:sz w:val="22"/>
          <w:szCs w:val="22"/>
          <w:u w:val="single"/>
        </w:rPr>
        <w:fldChar w:fldCharType="end"/>
      </w:r>
      <w:r w:rsidRPr="000309BF">
        <w:rPr>
          <w:rStyle w:val="normaltextrun"/>
          <w:rFonts w:ascii="Arial" w:hAnsi="Arial" w:cs="Arial" w:eastAsiaTheme="majorEastAsia"/>
          <w:color w:val="000000"/>
          <w:sz w:val="22"/>
          <w:szCs w:val="22"/>
        </w:rPr>
        <w:t> and </w:t>
      </w:r>
      <w:hyperlink w:tgtFrame="_blank" w:history="1" r:id="rId9">
        <w:r w:rsidRPr="000309BF">
          <w:rPr>
            <w:rStyle w:val="normaltextrun"/>
            <w:rFonts w:ascii="Arial" w:hAnsi="Arial" w:cs="Arial" w:eastAsiaTheme="majorEastAsia"/>
            <w:color w:val="0000FF"/>
            <w:sz w:val="22"/>
            <w:szCs w:val="22"/>
            <w:u w:val="single"/>
          </w:rPr>
          <w:t>Facebook</w:t>
        </w:r>
      </w:hyperlink>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2C42582B"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083D32C1" w14:textId="77777777">
      <w:pPr>
        <w:pStyle w:val="paragraph"/>
        <w:shd w:val="clear" w:color="auto" w:fill="FFFFFF"/>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b/>
          <w:bCs/>
          <w:color w:val="000000"/>
          <w:sz w:val="22"/>
          <w:szCs w:val="22"/>
        </w:rPr>
        <w:t>ENDS</w:t>
      </w:r>
      <w:r w:rsidRPr="000309BF">
        <w:rPr>
          <w:rStyle w:val="eop"/>
          <w:rFonts w:ascii="Arial" w:hAnsi="Arial" w:cs="Arial" w:eastAsiaTheme="majorEastAsia"/>
          <w:color w:val="000000"/>
          <w:sz w:val="22"/>
          <w:szCs w:val="22"/>
        </w:rPr>
        <w:t> </w:t>
      </w:r>
    </w:p>
    <w:p w:rsidRPr="000309BF" w:rsidR="000D3166" w:rsidP="000D3166" w:rsidRDefault="000D3166" w14:paraId="2ED0D461"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color w:val="000000"/>
          <w:sz w:val="22"/>
          <w:szCs w:val="22"/>
        </w:rPr>
        <w:t>Media Contacts</w:t>
      </w:r>
      <w:proofErr w:type="gramStart"/>
      <w:r w:rsidRPr="000309BF">
        <w:rPr>
          <w:rStyle w:val="normaltextrun"/>
          <w:rFonts w:ascii="Arial" w:hAnsi="Arial" w:cs="Arial" w:eastAsiaTheme="majorEastAsia"/>
          <w:color w:val="000000"/>
          <w:sz w:val="22"/>
          <w:szCs w:val="22"/>
        </w:rPr>
        <w:t>: </w:t>
      </w:r>
      <w:proofErr w:type="gramEnd"/>
      <w:r w:rsidRPr="000309BF">
        <w:rPr>
          <w:rStyle w:val="normaltextrun"/>
          <w:rFonts w:ascii="Arial" w:hAnsi="Arial" w:cs="Arial" w:eastAsiaTheme="majorEastAsia"/>
          <w:color w:val="000000"/>
          <w:sz w:val="22"/>
          <w:szCs w:val="22"/>
        </w:rPr>
        <w:t> </w:t>
      </w:r>
      <w:r w:rsidRPr="000309BF">
        <w:rPr>
          <w:rStyle w:val="eop"/>
          <w:rFonts w:ascii="Arial" w:hAnsi="Arial" w:cs="Arial" w:eastAsiaTheme="majorEastAsia"/>
          <w:color w:val="000000"/>
          <w:sz w:val="22"/>
          <w:szCs w:val="22"/>
        </w:rPr>
        <w:t> </w:t>
      </w:r>
    </w:p>
    <w:p w:rsidRPr="000309BF" w:rsidR="000D3166" w:rsidP="000D3166" w:rsidRDefault="000D3166" w14:paraId="1C7064E8" w14:textId="0CC080BC">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color w:val="000000"/>
          <w:sz w:val="22"/>
          <w:szCs w:val="22"/>
        </w:rPr>
        <w:t>Email</w:t>
      </w:r>
      <w:proofErr w:type="gramStart"/>
      <w:r w:rsidRPr="000309BF">
        <w:rPr>
          <w:rStyle w:val="normaltextrun"/>
          <w:rFonts w:ascii="Arial" w:hAnsi="Arial" w:cs="Arial" w:eastAsiaTheme="majorEastAsia"/>
          <w:color w:val="000000"/>
          <w:sz w:val="22"/>
          <w:szCs w:val="22"/>
        </w:rPr>
        <w:t>: </w:t>
      </w:r>
      <w:proofErr w:type="gramEnd"/>
      <w:r w:rsidR="004F0DA7">
        <w:fldChar w:fldCharType="begin"/>
      </w:r>
      <w:r w:rsidR="004F0DA7">
        <w:instrText xml:space="preserve"> HYPERLINK "mailto:BloomPR@bordbia.ie%22%20\\t%20%22_blank" \t "_blank" </w:instrText>
      </w:r>
      <w:r w:rsidR="004F0DA7">
        <w:fldChar w:fldCharType="separate"/>
      </w:r>
      <w:r w:rsidRPr="000309BF">
        <w:rPr>
          <w:rStyle w:val="normaltextrun"/>
          <w:rFonts w:ascii="Arial" w:hAnsi="Arial" w:cs="Arial" w:eastAsiaTheme="majorEastAsia"/>
          <w:color w:val="0000FF"/>
          <w:sz w:val="22"/>
          <w:szCs w:val="22"/>
          <w:u w:val="single"/>
          <w:shd w:val="clear" w:color="auto" w:fill="E1E3E6"/>
        </w:rPr>
        <w:t>BloomPR@bordbia.i</w:t>
      </w:r>
      <w:r w:rsidR="004F0DA7">
        <w:rPr>
          <w:rStyle w:val="normaltextrun"/>
          <w:rFonts w:ascii="Arial" w:hAnsi="Arial" w:cs="Arial" w:eastAsiaTheme="majorEastAsia"/>
          <w:color w:val="0000FF"/>
          <w:sz w:val="22"/>
          <w:szCs w:val="22"/>
          <w:u w:val="single"/>
          <w:shd w:val="clear" w:color="auto" w:fill="E1E3E6"/>
        </w:rPr>
        <w:fldChar w:fldCharType="end"/>
      </w:r>
      <w:r w:rsidR="00B80B77">
        <w:rPr>
          <w:rFonts w:ascii="Arial" w:hAnsi="Arial" w:cs="Arial"/>
          <w:sz w:val="22"/>
          <w:szCs w:val="22"/>
        </w:rPr>
        <w:t>e</w:t>
      </w:r>
      <w:r w:rsidR="00D1649D">
        <w:rPr>
          <w:rFonts w:ascii="Arial" w:hAnsi="Arial" w:cs="Arial"/>
          <w:sz w:val="22"/>
          <w:szCs w:val="22"/>
        </w:rPr>
        <w:t xml:space="preserve"> </w:t>
      </w:r>
      <w:r w:rsidRPr="000309BF">
        <w:rPr>
          <w:rStyle w:val="eop"/>
          <w:rFonts w:ascii="Arial" w:hAnsi="Arial" w:cs="Arial" w:eastAsiaTheme="majorEastAsia"/>
          <w:sz w:val="22"/>
          <w:szCs w:val="22"/>
        </w:rPr>
        <w:t> </w:t>
      </w:r>
    </w:p>
    <w:p w:rsidRPr="000309BF" w:rsidR="000D3166" w:rsidP="000D3166" w:rsidRDefault="000D3166" w14:paraId="1EDBDFB1" w14:textId="77777777">
      <w:pPr>
        <w:pStyle w:val="paragraph"/>
        <w:shd w:val="clear" w:color="auto" w:fill="FFFFFF"/>
        <w:spacing w:before="0" w:beforeAutospacing="0" w:after="0" w:afterAutospacing="0"/>
        <w:textAlignment w:val="baseline"/>
        <w:rPr>
          <w:rFonts w:ascii="Arial" w:hAnsi="Arial" w:cs="Arial"/>
          <w:sz w:val="22"/>
          <w:szCs w:val="22"/>
        </w:rPr>
      </w:pPr>
      <w:r w:rsidRPr="000309BF">
        <w:rPr>
          <w:rStyle w:val="eop"/>
          <w:rFonts w:ascii="Arial" w:hAnsi="Arial" w:cs="Arial" w:eastAsiaTheme="majorEastAsia"/>
          <w:color w:val="000000"/>
          <w:sz w:val="22"/>
          <w:szCs w:val="22"/>
        </w:rPr>
        <w:t> </w:t>
      </w:r>
    </w:p>
    <w:p w:rsidRPr="000309BF" w:rsidR="000D3166" w:rsidP="000D3166" w:rsidRDefault="000D3166" w14:paraId="742140BF" w14:textId="77777777">
      <w:pPr>
        <w:pStyle w:val="paragraph"/>
        <w:shd w:val="clear" w:color="auto" w:fill="FFFFFF"/>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b/>
          <w:bCs/>
          <w:i/>
          <w:iCs/>
          <w:color w:val="000000"/>
          <w:sz w:val="22"/>
          <w:szCs w:val="22"/>
        </w:rPr>
        <w:t>** A full list of all awards can be accessed here</w:t>
      </w:r>
      <w:proofErr w:type="gramStart"/>
      <w:r w:rsidRPr="000309BF">
        <w:rPr>
          <w:rStyle w:val="normaltextrun"/>
          <w:rFonts w:ascii="Arial" w:hAnsi="Arial" w:cs="Arial" w:eastAsiaTheme="majorEastAsia"/>
          <w:b/>
          <w:bCs/>
          <w:i/>
          <w:iCs/>
          <w:color w:val="000000"/>
          <w:sz w:val="22"/>
          <w:szCs w:val="22"/>
        </w:rPr>
        <w:t>:bordbiabloom.com</w:t>
      </w:r>
      <w:proofErr w:type="gramEnd"/>
      <w:r w:rsidRPr="000309BF">
        <w:rPr>
          <w:rStyle w:val="normaltextrun"/>
          <w:rFonts w:ascii="Arial" w:hAnsi="Arial" w:cs="Arial" w:eastAsiaTheme="majorEastAsia"/>
          <w:b/>
          <w:bCs/>
          <w:i/>
          <w:iCs/>
          <w:color w:val="000000"/>
          <w:sz w:val="22"/>
          <w:szCs w:val="22"/>
        </w:rPr>
        <w:t>/2024winners</w:t>
      </w:r>
      <w:r w:rsidRPr="000309BF">
        <w:rPr>
          <w:rStyle w:val="eop"/>
          <w:rFonts w:ascii="Arial" w:hAnsi="Arial" w:cs="Arial" w:eastAsiaTheme="majorEastAsia"/>
          <w:color w:val="000000"/>
          <w:sz w:val="22"/>
          <w:szCs w:val="22"/>
        </w:rPr>
        <w:t> </w:t>
      </w:r>
    </w:p>
    <w:p w:rsidRPr="000309BF" w:rsidR="000D3166" w:rsidP="000D3166" w:rsidRDefault="000D3166" w14:paraId="3ABDC91C" w14:textId="77777777">
      <w:pPr>
        <w:pStyle w:val="paragraph"/>
        <w:spacing w:before="0" w:beforeAutospacing="0" w:after="0" w:afterAutospacing="0"/>
        <w:textAlignment w:val="baseline"/>
        <w:rPr>
          <w:rFonts w:ascii="Arial" w:hAnsi="Arial" w:cs="Arial"/>
          <w:sz w:val="22"/>
          <w:szCs w:val="22"/>
        </w:rPr>
      </w:pPr>
      <w:r w:rsidRPr="000309BF">
        <w:rPr>
          <w:rStyle w:val="eop"/>
          <w:rFonts w:ascii="Arial" w:hAnsi="Arial" w:cs="Arial" w:eastAsiaTheme="majorEastAsia"/>
          <w:sz w:val="22"/>
          <w:szCs w:val="22"/>
        </w:rPr>
        <w:t> </w:t>
      </w:r>
    </w:p>
    <w:p w:rsidRPr="000309BF" w:rsidR="000D3166" w:rsidP="000D3166" w:rsidRDefault="000309BF" w14:paraId="1F7D877B" w14:textId="1C7A71C4">
      <w:pPr>
        <w:pStyle w:val="paragraph"/>
        <w:spacing w:before="0" w:beforeAutospacing="0" w:after="0" w:afterAutospacing="0"/>
        <w:textAlignment w:val="baseline"/>
        <w:rPr>
          <w:rFonts w:ascii="Arial" w:hAnsi="Arial" w:cs="Arial"/>
          <w:sz w:val="22"/>
          <w:szCs w:val="22"/>
        </w:rPr>
      </w:pPr>
      <w:r w:rsidRPr="000309BF">
        <w:rPr>
          <w:rStyle w:val="eop"/>
          <w:rFonts w:ascii="Arial" w:hAnsi="Arial" w:cs="Arial" w:eastAsiaTheme="majorEastAsia"/>
          <w:sz w:val="22"/>
          <w:szCs w:val="22"/>
        </w:rPr>
        <w:t>*</w:t>
      </w:r>
      <w:r w:rsidRPr="000309BF" w:rsidR="000D3166">
        <w:rPr>
          <w:rStyle w:val="normaltextrun"/>
          <w:rFonts w:ascii="Arial" w:hAnsi="Arial" w:cs="Arial" w:eastAsiaTheme="majorEastAsia"/>
          <w:b/>
          <w:bCs/>
          <w:sz w:val="22"/>
          <w:szCs w:val="22"/>
        </w:rPr>
        <w:t>Coming Home to Nature for Fingal County Council</w:t>
      </w:r>
      <w:r w:rsidRPr="000309BF" w:rsidR="000D3166">
        <w:rPr>
          <w:rStyle w:val="eop"/>
          <w:rFonts w:ascii="Arial" w:hAnsi="Arial" w:cs="Arial" w:eastAsiaTheme="majorEastAsia"/>
          <w:sz w:val="22"/>
          <w:szCs w:val="22"/>
        </w:rPr>
        <w:t> </w:t>
      </w:r>
    </w:p>
    <w:p w:rsidRPr="000309BF" w:rsidR="000D3166" w:rsidP="000D3166" w:rsidRDefault="000D3166" w14:paraId="2DC3473C"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sz w:val="22"/>
          <w:szCs w:val="22"/>
        </w:rPr>
        <w:t>This large show garden is directly linked to new design guidance for building developers which demonstrates how biodiversity can be incorporated into housing developments.</w:t>
      </w:r>
      <w:r w:rsidRPr="000309BF">
        <w:rPr>
          <w:rStyle w:val="eop"/>
          <w:rFonts w:ascii="Arial" w:hAnsi="Arial" w:cs="Arial" w:eastAsiaTheme="majorEastAsia"/>
          <w:sz w:val="22"/>
          <w:szCs w:val="22"/>
        </w:rPr>
        <w:t> </w:t>
      </w:r>
    </w:p>
    <w:p w:rsidRPr="000309BF" w:rsidR="000D3166" w:rsidP="000D3166" w:rsidRDefault="000D3166" w14:paraId="3790A290"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sz w:val="22"/>
          <w:szCs w:val="22"/>
        </w:rPr>
        <w:t>The design focuses on managing rainwater through using sustainable urban drainage systems (</w:t>
      </w:r>
      <w:proofErr w:type="spellStart"/>
      <w:r w:rsidRPr="000309BF">
        <w:rPr>
          <w:rStyle w:val="normaltextrun"/>
          <w:rFonts w:ascii="Arial" w:hAnsi="Arial" w:cs="Arial" w:eastAsiaTheme="majorEastAsia"/>
          <w:sz w:val="22"/>
          <w:szCs w:val="22"/>
        </w:rPr>
        <w:t>SuDS</w:t>
      </w:r>
      <w:proofErr w:type="spellEnd"/>
      <w:r w:rsidRPr="000309BF">
        <w:rPr>
          <w:rStyle w:val="normaltextrun"/>
          <w:rFonts w:ascii="Arial" w:hAnsi="Arial" w:cs="Arial" w:eastAsiaTheme="majorEastAsia"/>
          <w:sz w:val="22"/>
          <w:szCs w:val="22"/>
        </w:rPr>
        <w:t>), while also catering for tree and shrub planting, wildflower meadows, nesting facilities in building facades, green roofs, dead wood, and natural play.</w:t>
      </w:r>
      <w:r w:rsidRPr="000309BF">
        <w:rPr>
          <w:rStyle w:val="eop"/>
          <w:rFonts w:ascii="Arial" w:hAnsi="Arial" w:cs="Arial" w:eastAsiaTheme="majorEastAsia"/>
          <w:sz w:val="22"/>
          <w:szCs w:val="22"/>
        </w:rPr>
        <w:t> </w:t>
      </w:r>
    </w:p>
    <w:p w:rsidRPr="000309BF" w:rsidR="000D3166" w:rsidP="000D3166" w:rsidRDefault="000D3166" w14:paraId="56CD2BF6" w14:textId="5C1FFDB5">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sz w:val="22"/>
          <w:szCs w:val="22"/>
        </w:rPr>
        <w:t>The garden incorporates elements of a housing estate and follows the passage of rainwater as it is captured and utilised to benefit both wildlife and residents. The rain water’s passage through the garden is visible in stages cut through the ground. Viewing windows below ground level demonstrate in cross section how the drainage feature works to slow down surface water runoff and help the soil absorb water.</w:t>
      </w:r>
      <w:r w:rsidRPr="000309BF">
        <w:rPr>
          <w:rStyle w:val="eop"/>
          <w:rFonts w:ascii="Arial" w:hAnsi="Arial" w:cs="Arial" w:eastAsiaTheme="majorEastAsia"/>
          <w:sz w:val="22"/>
          <w:szCs w:val="22"/>
        </w:rPr>
        <w:t> </w:t>
      </w:r>
      <w:r w:rsidRPr="000309BF">
        <w:rPr>
          <w:rStyle w:val="normaltextrun"/>
          <w:rFonts w:ascii="Arial" w:hAnsi="Arial" w:cs="Arial" w:eastAsiaTheme="majorEastAsia"/>
          <w:sz w:val="22"/>
          <w:szCs w:val="22"/>
        </w:rPr>
        <w:t>The diverse planting scheme includes a range of woodland plants and trees, demonstrating the many benefits of planting new woodlands in housing estates.</w:t>
      </w:r>
      <w:r w:rsidRPr="000309BF">
        <w:rPr>
          <w:rStyle w:val="eop"/>
          <w:rFonts w:ascii="Arial" w:hAnsi="Arial" w:cs="Arial" w:eastAsiaTheme="majorEastAsia"/>
          <w:sz w:val="22"/>
          <w:szCs w:val="22"/>
        </w:rPr>
        <w:t> </w:t>
      </w:r>
    </w:p>
    <w:p w:rsidRPr="000309BF" w:rsidR="000D3166" w:rsidP="000D3166" w:rsidRDefault="000D3166" w14:paraId="181C7095" w14:textId="77777777">
      <w:pPr>
        <w:pStyle w:val="paragraph"/>
        <w:spacing w:before="0" w:beforeAutospacing="0" w:after="0" w:afterAutospacing="0"/>
        <w:textAlignment w:val="baseline"/>
        <w:rPr>
          <w:rFonts w:ascii="Arial" w:hAnsi="Arial" w:cs="Arial"/>
          <w:sz w:val="22"/>
          <w:szCs w:val="22"/>
        </w:rPr>
      </w:pPr>
      <w:r w:rsidRPr="000309BF">
        <w:rPr>
          <w:rStyle w:val="eop"/>
          <w:rFonts w:ascii="Arial" w:hAnsi="Arial" w:cs="Arial" w:eastAsiaTheme="majorEastAsia"/>
          <w:sz w:val="22"/>
          <w:szCs w:val="22"/>
        </w:rPr>
        <w:t> </w:t>
      </w:r>
    </w:p>
    <w:p w:rsidRPr="000309BF" w:rsidR="000D3166" w:rsidP="000D3166" w:rsidRDefault="000D3166" w14:paraId="1617D368" w14:textId="77777777">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b/>
          <w:bCs/>
          <w:sz w:val="22"/>
          <w:szCs w:val="22"/>
        </w:rPr>
        <w:t>About the Designer</w:t>
      </w:r>
      <w:r w:rsidRPr="000309BF">
        <w:rPr>
          <w:rStyle w:val="eop"/>
          <w:rFonts w:ascii="Arial" w:hAnsi="Arial" w:cs="Arial" w:eastAsiaTheme="majorEastAsia"/>
          <w:sz w:val="22"/>
          <w:szCs w:val="22"/>
        </w:rPr>
        <w:t> </w:t>
      </w:r>
    </w:p>
    <w:p w:rsidRPr="000309BF" w:rsidR="000D3166" w:rsidP="000D3166" w:rsidRDefault="000D3166" w14:paraId="04B19A03" w14:textId="21A5439F">
      <w:pPr>
        <w:pStyle w:val="paragraph"/>
        <w:spacing w:before="0" w:beforeAutospacing="0" w:after="0" w:afterAutospacing="0"/>
        <w:textAlignment w:val="baseline"/>
        <w:rPr>
          <w:rFonts w:ascii="Arial" w:hAnsi="Arial" w:cs="Arial"/>
          <w:sz w:val="22"/>
          <w:szCs w:val="22"/>
        </w:rPr>
      </w:pPr>
      <w:r w:rsidRPr="000309BF">
        <w:rPr>
          <w:rStyle w:val="normaltextrun"/>
          <w:rFonts w:ascii="Arial" w:hAnsi="Arial" w:cs="Arial" w:eastAsiaTheme="majorEastAsia"/>
          <w:sz w:val="22"/>
          <w:szCs w:val="22"/>
        </w:rPr>
        <w:t>Nicola Haines studied architecture at the Bartlett School in London before completing horticultural training with the RHS. She worked in a number of architectural offices before setting up Tierney Haines Architects with her husband, Stephen.</w:t>
      </w:r>
      <w:r w:rsidRPr="000309BF">
        <w:rPr>
          <w:rStyle w:val="eop"/>
          <w:rFonts w:ascii="Arial" w:hAnsi="Arial" w:cs="Arial" w:eastAsiaTheme="majorEastAsia"/>
          <w:sz w:val="22"/>
          <w:szCs w:val="22"/>
        </w:rPr>
        <w:t> </w:t>
      </w:r>
      <w:r w:rsidRPr="000309BF">
        <w:rPr>
          <w:rStyle w:val="normaltextrun"/>
          <w:rFonts w:ascii="Arial" w:hAnsi="Arial" w:cs="Arial" w:eastAsiaTheme="majorEastAsia"/>
          <w:sz w:val="22"/>
          <w:szCs w:val="22"/>
        </w:rPr>
        <w:t xml:space="preserve">Nicola works on all scale of public, commercial and private projects, as well as community-based and educational gardens. An enthusiastic member of the Garden Landscape Design Association, she is passionate about connecting people to nature through design. Nicola has won numerous awards at Bord </w:t>
      </w:r>
      <w:proofErr w:type="gramStart"/>
      <w:r w:rsidRPr="000309BF">
        <w:rPr>
          <w:rStyle w:val="normaltextrun"/>
          <w:rFonts w:ascii="Arial" w:hAnsi="Arial" w:cs="Arial" w:eastAsiaTheme="majorEastAsia"/>
          <w:sz w:val="22"/>
          <w:szCs w:val="22"/>
        </w:rPr>
        <w:t>Bia</w:t>
      </w:r>
      <w:proofErr w:type="gramEnd"/>
      <w:r w:rsidRPr="000309BF">
        <w:rPr>
          <w:rStyle w:val="normaltextrun"/>
          <w:rFonts w:ascii="Arial" w:hAnsi="Arial" w:cs="Arial" w:eastAsiaTheme="majorEastAsia"/>
          <w:sz w:val="22"/>
          <w:szCs w:val="22"/>
        </w:rPr>
        <w:t xml:space="preserve"> Bloom, including a gold medal and Best in Category award for her Citroën Power of One garden last year.</w:t>
      </w:r>
      <w:r w:rsidRPr="000309BF">
        <w:rPr>
          <w:rStyle w:val="eop"/>
          <w:rFonts w:ascii="Arial" w:hAnsi="Arial" w:cs="Arial" w:eastAsiaTheme="majorEastAsia"/>
          <w:sz w:val="22"/>
          <w:szCs w:val="22"/>
        </w:rPr>
        <w:t> </w:t>
      </w:r>
    </w:p>
    <w:p w:rsidRPr="000309BF" w:rsidR="009B6953" w:rsidP="000D3166" w:rsidRDefault="009B6953" w14:paraId="7CB5AAF3" w14:textId="6D90AD5F">
      <w:pPr>
        <w:rPr>
          <w:rFonts w:ascii="Arial" w:hAnsi="Arial" w:cs="Arial"/>
          <w:i/>
          <w:iCs/>
          <w:sz w:val="22"/>
          <w:szCs w:val="22"/>
        </w:rPr>
      </w:pPr>
    </w:p>
    <w:p w:rsidRPr="000309BF" w:rsidR="000D3166" w:rsidRDefault="000D3166" w14:paraId="625B5C10" w14:textId="77777777">
      <w:pPr>
        <w:rPr>
          <w:rFonts w:ascii="Arial" w:hAnsi="Arial" w:cs="Arial"/>
          <w:i/>
          <w:iCs/>
          <w:sz w:val="22"/>
          <w:szCs w:val="22"/>
        </w:rPr>
      </w:pPr>
    </w:p>
    <w:sectPr w:rsidRPr="000309BF" w:rsidR="000D3166" w:rsidSect="00565CA8">
      <w:pgSz w:w="11900" w:h="16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Hatton">
    <w:altName w:val="Calibri"/>
    <w:panose1 w:val="00000000000000000000"/>
    <w:charset w:val="4D"/>
    <w:family w:val="auto"/>
    <w:notTrueType/>
    <w:pitch w:val="variable"/>
    <w:sig w:usb0="00000007" w:usb1="00000000" w:usb2="00000000" w:usb3="00000000" w:csb0="00000093"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46945"/>
    <w:multiLevelType w:val="hybridMultilevel"/>
    <w:tmpl w:val="87BEE6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A122AA7"/>
    <w:multiLevelType w:val="hybridMultilevel"/>
    <w:tmpl w:val="FAC04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B749B0"/>
    <w:multiLevelType w:val="hybridMultilevel"/>
    <w:tmpl w:val="45F67D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B836F94"/>
    <w:multiLevelType w:val="hybridMultilevel"/>
    <w:tmpl w:val="AB348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18"/>
    <w:rsid w:val="000309BF"/>
    <w:rsid w:val="000A7472"/>
    <w:rsid w:val="000A7C80"/>
    <w:rsid w:val="000D3166"/>
    <w:rsid w:val="001304DC"/>
    <w:rsid w:val="001325DD"/>
    <w:rsid w:val="00196343"/>
    <w:rsid w:val="001B28D6"/>
    <w:rsid w:val="001B2DD2"/>
    <w:rsid w:val="002108D8"/>
    <w:rsid w:val="002661FF"/>
    <w:rsid w:val="00285E3A"/>
    <w:rsid w:val="002B1F0C"/>
    <w:rsid w:val="00312ABB"/>
    <w:rsid w:val="003B744E"/>
    <w:rsid w:val="003F20F9"/>
    <w:rsid w:val="00410C51"/>
    <w:rsid w:val="004950F3"/>
    <w:rsid w:val="004E342C"/>
    <w:rsid w:val="004E4F63"/>
    <w:rsid w:val="004F0DA7"/>
    <w:rsid w:val="005012EE"/>
    <w:rsid w:val="00553BEF"/>
    <w:rsid w:val="00565CA8"/>
    <w:rsid w:val="00576590"/>
    <w:rsid w:val="005D74F6"/>
    <w:rsid w:val="006225AA"/>
    <w:rsid w:val="00684168"/>
    <w:rsid w:val="0069095C"/>
    <w:rsid w:val="006C1FFE"/>
    <w:rsid w:val="00710418"/>
    <w:rsid w:val="0075081F"/>
    <w:rsid w:val="00860104"/>
    <w:rsid w:val="008727E0"/>
    <w:rsid w:val="0088382C"/>
    <w:rsid w:val="0088720B"/>
    <w:rsid w:val="00941334"/>
    <w:rsid w:val="0096245D"/>
    <w:rsid w:val="009B6953"/>
    <w:rsid w:val="009E4597"/>
    <w:rsid w:val="00B66BE6"/>
    <w:rsid w:val="00B80B77"/>
    <w:rsid w:val="00BC7952"/>
    <w:rsid w:val="00CD4E65"/>
    <w:rsid w:val="00CE30BE"/>
    <w:rsid w:val="00D02EC1"/>
    <w:rsid w:val="00D1649D"/>
    <w:rsid w:val="00D7772E"/>
    <w:rsid w:val="00E97609"/>
    <w:rsid w:val="00EA3001"/>
    <w:rsid w:val="00EE6DAB"/>
    <w:rsid w:val="00F8563E"/>
    <w:rsid w:val="08456202"/>
    <w:rsid w:val="0A682FDF"/>
    <w:rsid w:val="0E69A34E"/>
    <w:rsid w:val="1055D7CD"/>
    <w:rsid w:val="134986DF"/>
    <w:rsid w:val="19924CCA"/>
    <w:rsid w:val="2AAA26FB"/>
    <w:rsid w:val="43D01207"/>
    <w:rsid w:val="4AF64661"/>
    <w:rsid w:val="4E2B9156"/>
    <w:rsid w:val="54C94A99"/>
    <w:rsid w:val="631CD9F7"/>
    <w:rsid w:val="6D4936CF"/>
    <w:rsid w:val="791B8135"/>
    <w:rsid w:val="7A15B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B22F5"/>
  <w14:defaultImageDpi w14:val="32767"/>
  <w15:chartTrackingRefBased/>
  <w15:docId w15:val="{59D50657-5C57-B548-A14F-03D13C4F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en-IE"/>
    </w:rPr>
  </w:style>
  <w:style w:type="paragraph" w:styleId="Heading1">
    <w:name w:val="heading 1"/>
    <w:basedOn w:val="Normal"/>
    <w:next w:val="Normal"/>
    <w:link w:val="Heading1Char"/>
    <w:uiPriority w:val="9"/>
    <w:qFormat/>
    <w:rsid w:val="00F8563E"/>
    <w:pPr>
      <w:keepNext/>
      <w:keepLines/>
      <w:spacing w:before="240"/>
      <w:outlineLvl w:val="0"/>
    </w:pPr>
    <w:rPr>
      <w:rFonts w:ascii="Hatton" w:hAnsi="Hatton" w:eastAsiaTheme="majorEastAsia" w:cstheme="majorBidi"/>
      <w:b/>
      <w:color w:val="595959" w:themeColor="text1" w:themeTint="A6"/>
      <w:sz w:val="32"/>
      <w:szCs w:val="32"/>
    </w:rPr>
  </w:style>
  <w:style w:type="paragraph" w:styleId="Heading2">
    <w:name w:val="heading 2"/>
    <w:basedOn w:val="Normal"/>
    <w:next w:val="Normal"/>
    <w:link w:val="Heading2Char"/>
    <w:uiPriority w:val="9"/>
    <w:semiHidden/>
    <w:unhideWhenUsed/>
    <w:qFormat/>
    <w:rsid w:val="0071041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4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4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4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41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41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41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418"/>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8563E"/>
    <w:rPr>
      <w:rFonts w:ascii="Hatton" w:hAnsi="Hatton" w:eastAsiaTheme="majorEastAsia" w:cstheme="majorBidi"/>
      <w:b/>
      <w:color w:val="595959" w:themeColor="text1" w:themeTint="A6"/>
      <w:sz w:val="32"/>
      <w:szCs w:val="32"/>
      <w:lang w:val="en-IE"/>
    </w:rPr>
  </w:style>
  <w:style w:type="character" w:styleId="Heading2Char" w:customStyle="1">
    <w:name w:val="Heading 2 Char"/>
    <w:basedOn w:val="DefaultParagraphFont"/>
    <w:link w:val="Heading2"/>
    <w:uiPriority w:val="9"/>
    <w:semiHidden/>
    <w:rsid w:val="00710418"/>
    <w:rPr>
      <w:rFonts w:asciiTheme="majorHAnsi" w:hAnsiTheme="majorHAnsi" w:eastAsiaTheme="majorEastAsia" w:cstheme="majorBidi"/>
      <w:color w:val="0F4761" w:themeColor="accent1" w:themeShade="BF"/>
      <w:sz w:val="32"/>
      <w:szCs w:val="32"/>
      <w:lang w:val="en-IE"/>
    </w:rPr>
  </w:style>
  <w:style w:type="character" w:styleId="Heading3Char" w:customStyle="1">
    <w:name w:val="Heading 3 Char"/>
    <w:basedOn w:val="DefaultParagraphFont"/>
    <w:link w:val="Heading3"/>
    <w:uiPriority w:val="9"/>
    <w:semiHidden/>
    <w:rsid w:val="00710418"/>
    <w:rPr>
      <w:rFonts w:eastAsiaTheme="majorEastAsia" w:cstheme="majorBidi"/>
      <w:color w:val="0F4761" w:themeColor="accent1" w:themeShade="BF"/>
      <w:sz w:val="28"/>
      <w:szCs w:val="28"/>
      <w:lang w:val="en-IE"/>
    </w:rPr>
  </w:style>
  <w:style w:type="character" w:styleId="Heading4Char" w:customStyle="1">
    <w:name w:val="Heading 4 Char"/>
    <w:basedOn w:val="DefaultParagraphFont"/>
    <w:link w:val="Heading4"/>
    <w:uiPriority w:val="9"/>
    <w:semiHidden/>
    <w:rsid w:val="00710418"/>
    <w:rPr>
      <w:rFonts w:eastAsiaTheme="majorEastAsia" w:cstheme="majorBidi"/>
      <w:i/>
      <w:iCs/>
      <w:color w:val="0F4761" w:themeColor="accent1" w:themeShade="BF"/>
      <w:lang w:val="en-IE"/>
    </w:rPr>
  </w:style>
  <w:style w:type="character" w:styleId="Heading5Char" w:customStyle="1">
    <w:name w:val="Heading 5 Char"/>
    <w:basedOn w:val="DefaultParagraphFont"/>
    <w:link w:val="Heading5"/>
    <w:uiPriority w:val="9"/>
    <w:semiHidden/>
    <w:rsid w:val="00710418"/>
    <w:rPr>
      <w:rFonts w:eastAsiaTheme="majorEastAsia" w:cstheme="majorBidi"/>
      <w:color w:val="0F4761" w:themeColor="accent1" w:themeShade="BF"/>
      <w:lang w:val="en-IE"/>
    </w:rPr>
  </w:style>
  <w:style w:type="character" w:styleId="Heading6Char" w:customStyle="1">
    <w:name w:val="Heading 6 Char"/>
    <w:basedOn w:val="DefaultParagraphFont"/>
    <w:link w:val="Heading6"/>
    <w:uiPriority w:val="9"/>
    <w:semiHidden/>
    <w:rsid w:val="00710418"/>
    <w:rPr>
      <w:rFonts w:eastAsiaTheme="majorEastAsia" w:cstheme="majorBidi"/>
      <w:i/>
      <w:iCs/>
      <w:color w:val="595959" w:themeColor="text1" w:themeTint="A6"/>
      <w:lang w:val="en-IE"/>
    </w:rPr>
  </w:style>
  <w:style w:type="character" w:styleId="Heading7Char" w:customStyle="1">
    <w:name w:val="Heading 7 Char"/>
    <w:basedOn w:val="DefaultParagraphFont"/>
    <w:link w:val="Heading7"/>
    <w:uiPriority w:val="9"/>
    <w:semiHidden/>
    <w:rsid w:val="00710418"/>
    <w:rPr>
      <w:rFonts w:eastAsiaTheme="majorEastAsia" w:cstheme="majorBidi"/>
      <w:color w:val="595959" w:themeColor="text1" w:themeTint="A6"/>
      <w:lang w:val="en-IE"/>
    </w:rPr>
  </w:style>
  <w:style w:type="character" w:styleId="Heading8Char" w:customStyle="1">
    <w:name w:val="Heading 8 Char"/>
    <w:basedOn w:val="DefaultParagraphFont"/>
    <w:link w:val="Heading8"/>
    <w:uiPriority w:val="9"/>
    <w:semiHidden/>
    <w:rsid w:val="00710418"/>
    <w:rPr>
      <w:rFonts w:eastAsiaTheme="majorEastAsia" w:cstheme="majorBidi"/>
      <w:i/>
      <w:iCs/>
      <w:color w:val="272727" w:themeColor="text1" w:themeTint="D8"/>
      <w:lang w:val="en-IE"/>
    </w:rPr>
  </w:style>
  <w:style w:type="character" w:styleId="Heading9Char" w:customStyle="1">
    <w:name w:val="Heading 9 Char"/>
    <w:basedOn w:val="DefaultParagraphFont"/>
    <w:link w:val="Heading9"/>
    <w:uiPriority w:val="9"/>
    <w:semiHidden/>
    <w:rsid w:val="00710418"/>
    <w:rPr>
      <w:rFonts w:eastAsiaTheme="majorEastAsia" w:cstheme="majorBidi"/>
      <w:color w:val="272727" w:themeColor="text1" w:themeTint="D8"/>
      <w:lang w:val="en-IE"/>
    </w:rPr>
  </w:style>
  <w:style w:type="paragraph" w:styleId="Title">
    <w:name w:val="Title"/>
    <w:basedOn w:val="Normal"/>
    <w:next w:val="Normal"/>
    <w:link w:val="TitleChar"/>
    <w:uiPriority w:val="10"/>
    <w:qFormat/>
    <w:rsid w:val="00710418"/>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10418"/>
    <w:rPr>
      <w:rFonts w:asciiTheme="majorHAnsi" w:hAnsiTheme="majorHAnsi" w:eastAsiaTheme="majorEastAsia" w:cstheme="majorBidi"/>
      <w:spacing w:val="-10"/>
      <w:kern w:val="28"/>
      <w:sz w:val="56"/>
      <w:szCs w:val="56"/>
      <w:lang w:val="en-IE"/>
    </w:rPr>
  </w:style>
  <w:style w:type="paragraph" w:styleId="Subtitle">
    <w:name w:val="Subtitle"/>
    <w:basedOn w:val="Normal"/>
    <w:next w:val="Normal"/>
    <w:link w:val="SubtitleChar"/>
    <w:uiPriority w:val="11"/>
    <w:qFormat/>
    <w:rsid w:val="00710418"/>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10418"/>
    <w:rPr>
      <w:rFonts w:eastAsiaTheme="majorEastAsia" w:cstheme="majorBidi"/>
      <w:color w:val="595959" w:themeColor="text1" w:themeTint="A6"/>
      <w:spacing w:val="15"/>
      <w:sz w:val="28"/>
      <w:szCs w:val="28"/>
      <w:lang w:val="en-IE"/>
    </w:rPr>
  </w:style>
  <w:style w:type="paragraph" w:styleId="Quote">
    <w:name w:val="Quote"/>
    <w:basedOn w:val="Normal"/>
    <w:next w:val="Normal"/>
    <w:link w:val="QuoteChar"/>
    <w:uiPriority w:val="29"/>
    <w:qFormat/>
    <w:rsid w:val="00710418"/>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710418"/>
    <w:rPr>
      <w:i/>
      <w:iCs/>
      <w:color w:val="404040" w:themeColor="text1" w:themeTint="BF"/>
      <w:lang w:val="en-IE"/>
    </w:rPr>
  </w:style>
  <w:style w:type="paragraph" w:styleId="ListParagraph">
    <w:name w:val="List Paragraph"/>
    <w:basedOn w:val="Normal"/>
    <w:uiPriority w:val="34"/>
    <w:qFormat/>
    <w:rsid w:val="00710418"/>
    <w:pPr>
      <w:ind w:left="720"/>
      <w:contextualSpacing/>
    </w:pPr>
  </w:style>
  <w:style w:type="character" w:styleId="IntenseEmphasis">
    <w:name w:val="Intense Emphasis"/>
    <w:basedOn w:val="DefaultParagraphFont"/>
    <w:uiPriority w:val="21"/>
    <w:qFormat/>
    <w:rsid w:val="00710418"/>
    <w:rPr>
      <w:i/>
      <w:iCs/>
      <w:color w:val="0F4761" w:themeColor="accent1" w:themeShade="BF"/>
    </w:rPr>
  </w:style>
  <w:style w:type="paragraph" w:styleId="IntenseQuote">
    <w:name w:val="Intense Quote"/>
    <w:basedOn w:val="Normal"/>
    <w:next w:val="Normal"/>
    <w:link w:val="IntenseQuoteChar"/>
    <w:uiPriority w:val="30"/>
    <w:qFormat/>
    <w:rsid w:val="0071041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10418"/>
    <w:rPr>
      <w:i/>
      <w:iCs/>
      <w:color w:val="0F4761" w:themeColor="accent1" w:themeShade="BF"/>
      <w:lang w:val="en-IE"/>
    </w:rPr>
  </w:style>
  <w:style w:type="character" w:styleId="IntenseReference">
    <w:name w:val="Intense Reference"/>
    <w:basedOn w:val="DefaultParagraphFont"/>
    <w:uiPriority w:val="32"/>
    <w:qFormat/>
    <w:rsid w:val="00710418"/>
    <w:rPr>
      <w:b/>
      <w:bCs/>
      <w:smallCaps/>
      <w:color w:val="0F4761" w:themeColor="accent1" w:themeShade="BF"/>
      <w:spacing w:val="5"/>
    </w:rPr>
  </w:style>
  <w:style w:type="character" w:styleId="normaltextrun" w:customStyle="1">
    <w:name w:val="normaltextrun"/>
    <w:basedOn w:val="DefaultParagraphFont"/>
    <w:rsid w:val="00941334"/>
  </w:style>
  <w:style w:type="character" w:styleId="eop" w:customStyle="1">
    <w:name w:val="eop"/>
    <w:basedOn w:val="DefaultParagraphFont"/>
    <w:rsid w:val="00941334"/>
  </w:style>
  <w:style w:type="character" w:styleId="CommentReference">
    <w:name w:val="annotation reference"/>
    <w:basedOn w:val="DefaultParagraphFont"/>
    <w:uiPriority w:val="99"/>
    <w:semiHidden/>
    <w:unhideWhenUsed/>
    <w:rsid w:val="00941334"/>
    <w:rPr>
      <w:sz w:val="16"/>
      <w:szCs w:val="16"/>
    </w:rPr>
  </w:style>
  <w:style w:type="paragraph" w:styleId="paragraph" w:customStyle="1">
    <w:name w:val="paragraph"/>
    <w:basedOn w:val="Normal"/>
    <w:rsid w:val="00941334"/>
    <w:pPr>
      <w:spacing w:before="100" w:beforeAutospacing="1" w:after="100" w:afterAutospacing="1"/>
    </w:pPr>
    <w:rPr>
      <w:rFonts w:ascii="Times New Roman" w:hAnsi="Times New Roman" w:eastAsia="Times New Roman" w:cs="Times New Roman"/>
      <w:kern w:val="0"/>
      <w:lang w:eastAsia="en-GB"/>
      <w14:ligatures w14:val="none"/>
    </w:rPr>
  </w:style>
  <w:style w:type="paragraph" w:styleId="NormalWeb">
    <w:name w:val="Normal (Web)"/>
    <w:basedOn w:val="Normal"/>
    <w:uiPriority w:val="99"/>
    <w:unhideWhenUsed/>
    <w:rsid w:val="000309BF"/>
    <w:pPr>
      <w:spacing w:before="100" w:beforeAutospacing="1" w:after="100" w:afterAutospacing="1"/>
    </w:pPr>
    <w:rPr>
      <w:rFonts w:ascii="Times New Roman" w:hAnsi="Times New Roman" w:eastAsia="Times New Roman" w:cs="Times New Roman"/>
      <w:kern w:val="0"/>
      <w:lang w:val="en-GB" w:eastAsia="en-GB"/>
      <w14:ligatures w14:val="none"/>
    </w:rPr>
  </w:style>
  <w:style w:type="paragraph" w:styleId="Revision">
    <w:name w:val="Revision"/>
    <w:hidden/>
    <w:uiPriority w:val="99"/>
    <w:semiHidden/>
    <w:rsid w:val="006C1FFE"/>
    <w:rPr>
      <w:lang w:val="en-IE"/>
    </w:rPr>
  </w:style>
  <w:style w:type="character" w:styleId="Hyperlink">
    <w:name w:val="Hyperlink"/>
    <w:basedOn w:val="DefaultParagraphFont"/>
    <w:uiPriority w:val="99"/>
    <w:unhideWhenUsed/>
    <w:rsid w:val="00B80B77"/>
    <w:rPr>
      <w:color w:val="467886" w:themeColor="hyperlink"/>
      <w:u w:val="single"/>
    </w:rPr>
  </w:style>
  <w:style w:type="character" w:styleId="UnresolvedMention" w:customStyle="1">
    <w:name w:val="Unresolved Mention"/>
    <w:basedOn w:val="DefaultParagraphFont"/>
    <w:uiPriority w:val="99"/>
    <w:rsid w:val="00B8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712201">
      <w:bodyDiv w:val="1"/>
      <w:marLeft w:val="0"/>
      <w:marRight w:val="0"/>
      <w:marTop w:val="0"/>
      <w:marBottom w:val="0"/>
      <w:divBdr>
        <w:top w:val="none" w:sz="0" w:space="0" w:color="auto"/>
        <w:left w:val="none" w:sz="0" w:space="0" w:color="auto"/>
        <w:bottom w:val="none" w:sz="0" w:space="0" w:color="auto"/>
        <w:right w:val="none" w:sz="0" w:space="0" w:color="auto"/>
      </w:divBdr>
    </w:div>
    <w:div w:id="1374309003">
      <w:bodyDiv w:val="1"/>
      <w:marLeft w:val="0"/>
      <w:marRight w:val="0"/>
      <w:marTop w:val="0"/>
      <w:marBottom w:val="0"/>
      <w:divBdr>
        <w:top w:val="none" w:sz="0" w:space="0" w:color="auto"/>
        <w:left w:val="none" w:sz="0" w:space="0" w:color="auto"/>
        <w:bottom w:val="none" w:sz="0" w:space="0" w:color="auto"/>
        <w:right w:val="none" w:sz="0" w:space="0" w:color="auto"/>
      </w:divBdr>
      <w:divsChild>
        <w:div w:id="138808491">
          <w:marLeft w:val="0"/>
          <w:marRight w:val="0"/>
          <w:marTop w:val="0"/>
          <w:marBottom w:val="0"/>
          <w:divBdr>
            <w:top w:val="none" w:sz="0" w:space="0" w:color="auto"/>
            <w:left w:val="none" w:sz="0" w:space="0" w:color="auto"/>
            <w:bottom w:val="none" w:sz="0" w:space="0" w:color="auto"/>
            <w:right w:val="none" w:sz="0" w:space="0" w:color="auto"/>
          </w:divBdr>
        </w:div>
        <w:div w:id="226041602">
          <w:marLeft w:val="0"/>
          <w:marRight w:val="0"/>
          <w:marTop w:val="0"/>
          <w:marBottom w:val="0"/>
          <w:divBdr>
            <w:top w:val="none" w:sz="0" w:space="0" w:color="auto"/>
            <w:left w:val="none" w:sz="0" w:space="0" w:color="auto"/>
            <w:bottom w:val="none" w:sz="0" w:space="0" w:color="auto"/>
            <w:right w:val="none" w:sz="0" w:space="0" w:color="auto"/>
          </w:divBdr>
        </w:div>
        <w:div w:id="501822929">
          <w:marLeft w:val="0"/>
          <w:marRight w:val="0"/>
          <w:marTop w:val="0"/>
          <w:marBottom w:val="0"/>
          <w:divBdr>
            <w:top w:val="none" w:sz="0" w:space="0" w:color="auto"/>
            <w:left w:val="none" w:sz="0" w:space="0" w:color="auto"/>
            <w:bottom w:val="none" w:sz="0" w:space="0" w:color="auto"/>
            <w:right w:val="none" w:sz="0" w:space="0" w:color="auto"/>
          </w:divBdr>
        </w:div>
        <w:div w:id="952399138">
          <w:marLeft w:val="0"/>
          <w:marRight w:val="0"/>
          <w:marTop w:val="0"/>
          <w:marBottom w:val="0"/>
          <w:divBdr>
            <w:top w:val="none" w:sz="0" w:space="0" w:color="auto"/>
            <w:left w:val="none" w:sz="0" w:space="0" w:color="auto"/>
            <w:bottom w:val="none" w:sz="0" w:space="0" w:color="auto"/>
            <w:right w:val="none" w:sz="0" w:space="0" w:color="auto"/>
          </w:divBdr>
        </w:div>
        <w:div w:id="1261723748">
          <w:marLeft w:val="0"/>
          <w:marRight w:val="0"/>
          <w:marTop w:val="0"/>
          <w:marBottom w:val="0"/>
          <w:divBdr>
            <w:top w:val="none" w:sz="0" w:space="0" w:color="auto"/>
            <w:left w:val="none" w:sz="0" w:space="0" w:color="auto"/>
            <w:bottom w:val="none" w:sz="0" w:space="0" w:color="auto"/>
            <w:right w:val="none" w:sz="0" w:space="0" w:color="auto"/>
          </w:divBdr>
        </w:div>
        <w:div w:id="1876574389">
          <w:marLeft w:val="0"/>
          <w:marRight w:val="0"/>
          <w:marTop w:val="0"/>
          <w:marBottom w:val="0"/>
          <w:divBdr>
            <w:top w:val="none" w:sz="0" w:space="0" w:color="auto"/>
            <w:left w:val="none" w:sz="0" w:space="0" w:color="auto"/>
            <w:bottom w:val="none" w:sz="0" w:space="0" w:color="auto"/>
            <w:right w:val="none" w:sz="0" w:space="0" w:color="auto"/>
          </w:divBdr>
        </w:div>
        <w:div w:id="205916786">
          <w:marLeft w:val="0"/>
          <w:marRight w:val="0"/>
          <w:marTop w:val="0"/>
          <w:marBottom w:val="0"/>
          <w:divBdr>
            <w:top w:val="none" w:sz="0" w:space="0" w:color="auto"/>
            <w:left w:val="none" w:sz="0" w:space="0" w:color="auto"/>
            <w:bottom w:val="none" w:sz="0" w:space="0" w:color="auto"/>
            <w:right w:val="none" w:sz="0" w:space="0" w:color="auto"/>
          </w:divBdr>
        </w:div>
        <w:div w:id="883903989">
          <w:marLeft w:val="0"/>
          <w:marRight w:val="0"/>
          <w:marTop w:val="0"/>
          <w:marBottom w:val="0"/>
          <w:divBdr>
            <w:top w:val="none" w:sz="0" w:space="0" w:color="auto"/>
            <w:left w:val="none" w:sz="0" w:space="0" w:color="auto"/>
            <w:bottom w:val="none" w:sz="0" w:space="0" w:color="auto"/>
            <w:right w:val="none" w:sz="0" w:space="0" w:color="auto"/>
          </w:divBdr>
        </w:div>
        <w:div w:id="1028412813">
          <w:marLeft w:val="0"/>
          <w:marRight w:val="0"/>
          <w:marTop w:val="0"/>
          <w:marBottom w:val="0"/>
          <w:divBdr>
            <w:top w:val="none" w:sz="0" w:space="0" w:color="auto"/>
            <w:left w:val="none" w:sz="0" w:space="0" w:color="auto"/>
            <w:bottom w:val="none" w:sz="0" w:space="0" w:color="auto"/>
            <w:right w:val="none" w:sz="0" w:space="0" w:color="auto"/>
          </w:divBdr>
        </w:div>
        <w:div w:id="654377417">
          <w:marLeft w:val="0"/>
          <w:marRight w:val="0"/>
          <w:marTop w:val="0"/>
          <w:marBottom w:val="0"/>
          <w:divBdr>
            <w:top w:val="none" w:sz="0" w:space="0" w:color="auto"/>
            <w:left w:val="none" w:sz="0" w:space="0" w:color="auto"/>
            <w:bottom w:val="none" w:sz="0" w:space="0" w:color="auto"/>
            <w:right w:val="none" w:sz="0" w:space="0" w:color="auto"/>
          </w:divBdr>
        </w:div>
        <w:div w:id="192111330">
          <w:marLeft w:val="0"/>
          <w:marRight w:val="0"/>
          <w:marTop w:val="0"/>
          <w:marBottom w:val="0"/>
          <w:divBdr>
            <w:top w:val="none" w:sz="0" w:space="0" w:color="auto"/>
            <w:left w:val="none" w:sz="0" w:space="0" w:color="auto"/>
            <w:bottom w:val="none" w:sz="0" w:space="0" w:color="auto"/>
            <w:right w:val="none" w:sz="0" w:space="0" w:color="auto"/>
          </w:divBdr>
        </w:div>
        <w:div w:id="393092236">
          <w:marLeft w:val="0"/>
          <w:marRight w:val="0"/>
          <w:marTop w:val="0"/>
          <w:marBottom w:val="0"/>
          <w:divBdr>
            <w:top w:val="none" w:sz="0" w:space="0" w:color="auto"/>
            <w:left w:val="none" w:sz="0" w:space="0" w:color="auto"/>
            <w:bottom w:val="none" w:sz="0" w:space="0" w:color="auto"/>
            <w:right w:val="none" w:sz="0" w:space="0" w:color="auto"/>
          </w:divBdr>
        </w:div>
        <w:div w:id="1105619240">
          <w:marLeft w:val="0"/>
          <w:marRight w:val="0"/>
          <w:marTop w:val="0"/>
          <w:marBottom w:val="0"/>
          <w:divBdr>
            <w:top w:val="none" w:sz="0" w:space="0" w:color="auto"/>
            <w:left w:val="none" w:sz="0" w:space="0" w:color="auto"/>
            <w:bottom w:val="none" w:sz="0" w:space="0" w:color="auto"/>
            <w:right w:val="none" w:sz="0" w:space="0" w:color="auto"/>
          </w:divBdr>
        </w:div>
        <w:div w:id="1099183461">
          <w:marLeft w:val="0"/>
          <w:marRight w:val="0"/>
          <w:marTop w:val="0"/>
          <w:marBottom w:val="0"/>
          <w:divBdr>
            <w:top w:val="none" w:sz="0" w:space="0" w:color="auto"/>
            <w:left w:val="none" w:sz="0" w:space="0" w:color="auto"/>
            <w:bottom w:val="none" w:sz="0" w:space="0" w:color="auto"/>
            <w:right w:val="none" w:sz="0" w:space="0" w:color="auto"/>
          </w:divBdr>
        </w:div>
        <w:div w:id="1877499273">
          <w:marLeft w:val="0"/>
          <w:marRight w:val="0"/>
          <w:marTop w:val="0"/>
          <w:marBottom w:val="0"/>
          <w:divBdr>
            <w:top w:val="none" w:sz="0" w:space="0" w:color="auto"/>
            <w:left w:val="none" w:sz="0" w:space="0" w:color="auto"/>
            <w:bottom w:val="none" w:sz="0" w:space="0" w:color="auto"/>
            <w:right w:val="none" w:sz="0" w:space="0" w:color="auto"/>
          </w:divBdr>
        </w:div>
        <w:div w:id="2049790000">
          <w:marLeft w:val="0"/>
          <w:marRight w:val="0"/>
          <w:marTop w:val="0"/>
          <w:marBottom w:val="0"/>
          <w:divBdr>
            <w:top w:val="none" w:sz="0" w:space="0" w:color="auto"/>
            <w:left w:val="none" w:sz="0" w:space="0" w:color="auto"/>
            <w:bottom w:val="none" w:sz="0" w:space="0" w:color="auto"/>
            <w:right w:val="none" w:sz="0" w:space="0" w:color="auto"/>
          </w:divBdr>
        </w:div>
        <w:div w:id="1503350420">
          <w:marLeft w:val="0"/>
          <w:marRight w:val="0"/>
          <w:marTop w:val="0"/>
          <w:marBottom w:val="0"/>
          <w:divBdr>
            <w:top w:val="none" w:sz="0" w:space="0" w:color="auto"/>
            <w:left w:val="none" w:sz="0" w:space="0" w:color="auto"/>
            <w:bottom w:val="none" w:sz="0" w:space="0" w:color="auto"/>
            <w:right w:val="none" w:sz="0" w:space="0" w:color="auto"/>
          </w:divBdr>
        </w:div>
        <w:div w:id="689378022">
          <w:marLeft w:val="0"/>
          <w:marRight w:val="0"/>
          <w:marTop w:val="0"/>
          <w:marBottom w:val="0"/>
          <w:divBdr>
            <w:top w:val="none" w:sz="0" w:space="0" w:color="auto"/>
            <w:left w:val="none" w:sz="0" w:space="0" w:color="auto"/>
            <w:bottom w:val="none" w:sz="0" w:space="0" w:color="auto"/>
            <w:right w:val="none" w:sz="0" w:space="0" w:color="auto"/>
          </w:divBdr>
        </w:div>
        <w:div w:id="501356856">
          <w:marLeft w:val="0"/>
          <w:marRight w:val="0"/>
          <w:marTop w:val="0"/>
          <w:marBottom w:val="0"/>
          <w:divBdr>
            <w:top w:val="none" w:sz="0" w:space="0" w:color="auto"/>
            <w:left w:val="none" w:sz="0" w:space="0" w:color="auto"/>
            <w:bottom w:val="none" w:sz="0" w:space="0" w:color="auto"/>
            <w:right w:val="none" w:sz="0" w:space="0" w:color="auto"/>
          </w:divBdr>
        </w:div>
        <w:div w:id="454492223">
          <w:marLeft w:val="0"/>
          <w:marRight w:val="0"/>
          <w:marTop w:val="0"/>
          <w:marBottom w:val="0"/>
          <w:divBdr>
            <w:top w:val="none" w:sz="0" w:space="0" w:color="auto"/>
            <w:left w:val="none" w:sz="0" w:space="0" w:color="auto"/>
            <w:bottom w:val="none" w:sz="0" w:space="0" w:color="auto"/>
            <w:right w:val="none" w:sz="0" w:space="0" w:color="auto"/>
          </w:divBdr>
        </w:div>
        <w:div w:id="1958020649">
          <w:marLeft w:val="0"/>
          <w:marRight w:val="0"/>
          <w:marTop w:val="0"/>
          <w:marBottom w:val="0"/>
          <w:divBdr>
            <w:top w:val="none" w:sz="0" w:space="0" w:color="auto"/>
            <w:left w:val="none" w:sz="0" w:space="0" w:color="auto"/>
            <w:bottom w:val="none" w:sz="0" w:space="0" w:color="auto"/>
            <w:right w:val="none" w:sz="0" w:space="0" w:color="auto"/>
          </w:divBdr>
        </w:div>
        <w:div w:id="1739210755">
          <w:marLeft w:val="0"/>
          <w:marRight w:val="0"/>
          <w:marTop w:val="0"/>
          <w:marBottom w:val="0"/>
          <w:divBdr>
            <w:top w:val="none" w:sz="0" w:space="0" w:color="auto"/>
            <w:left w:val="none" w:sz="0" w:space="0" w:color="auto"/>
            <w:bottom w:val="none" w:sz="0" w:space="0" w:color="auto"/>
            <w:right w:val="none" w:sz="0" w:space="0" w:color="auto"/>
          </w:divBdr>
        </w:div>
        <w:div w:id="1552113065">
          <w:marLeft w:val="0"/>
          <w:marRight w:val="0"/>
          <w:marTop w:val="0"/>
          <w:marBottom w:val="0"/>
          <w:divBdr>
            <w:top w:val="none" w:sz="0" w:space="0" w:color="auto"/>
            <w:left w:val="none" w:sz="0" w:space="0" w:color="auto"/>
            <w:bottom w:val="none" w:sz="0" w:space="0" w:color="auto"/>
            <w:right w:val="none" w:sz="0" w:space="0" w:color="auto"/>
          </w:divBdr>
        </w:div>
        <w:div w:id="1117289223">
          <w:marLeft w:val="0"/>
          <w:marRight w:val="0"/>
          <w:marTop w:val="0"/>
          <w:marBottom w:val="0"/>
          <w:divBdr>
            <w:top w:val="none" w:sz="0" w:space="0" w:color="auto"/>
            <w:left w:val="none" w:sz="0" w:space="0" w:color="auto"/>
            <w:bottom w:val="none" w:sz="0" w:space="0" w:color="auto"/>
            <w:right w:val="none" w:sz="0" w:space="0" w:color="auto"/>
          </w:divBdr>
        </w:div>
        <w:div w:id="1445273301">
          <w:marLeft w:val="0"/>
          <w:marRight w:val="0"/>
          <w:marTop w:val="0"/>
          <w:marBottom w:val="0"/>
          <w:divBdr>
            <w:top w:val="none" w:sz="0" w:space="0" w:color="auto"/>
            <w:left w:val="none" w:sz="0" w:space="0" w:color="auto"/>
            <w:bottom w:val="none" w:sz="0" w:space="0" w:color="auto"/>
            <w:right w:val="none" w:sz="0" w:space="0" w:color="auto"/>
          </w:divBdr>
        </w:div>
        <w:div w:id="1804880580">
          <w:marLeft w:val="0"/>
          <w:marRight w:val="0"/>
          <w:marTop w:val="0"/>
          <w:marBottom w:val="0"/>
          <w:divBdr>
            <w:top w:val="none" w:sz="0" w:space="0" w:color="auto"/>
            <w:left w:val="none" w:sz="0" w:space="0" w:color="auto"/>
            <w:bottom w:val="none" w:sz="0" w:space="0" w:color="auto"/>
            <w:right w:val="none" w:sz="0" w:space="0" w:color="auto"/>
          </w:divBdr>
        </w:div>
        <w:div w:id="1504274891">
          <w:marLeft w:val="0"/>
          <w:marRight w:val="0"/>
          <w:marTop w:val="0"/>
          <w:marBottom w:val="0"/>
          <w:divBdr>
            <w:top w:val="none" w:sz="0" w:space="0" w:color="auto"/>
            <w:left w:val="none" w:sz="0" w:space="0" w:color="auto"/>
            <w:bottom w:val="none" w:sz="0" w:space="0" w:color="auto"/>
            <w:right w:val="none" w:sz="0" w:space="0" w:color="auto"/>
          </w:divBdr>
        </w:div>
        <w:div w:id="862478358">
          <w:marLeft w:val="0"/>
          <w:marRight w:val="0"/>
          <w:marTop w:val="0"/>
          <w:marBottom w:val="0"/>
          <w:divBdr>
            <w:top w:val="none" w:sz="0" w:space="0" w:color="auto"/>
            <w:left w:val="none" w:sz="0" w:space="0" w:color="auto"/>
            <w:bottom w:val="none" w:sz="0" w:space="0" w:color="auto"/>
            <w:right w:val="none" w:sz="0" w:space="0" w:color="auto"/>
          </w:divBdr>
        </w:div>
        <w:div w:id="1554149335">
          <w:marLeft w:val="0"/>
          <w:marRight w:val="0"/>
          <w:marTop w:val="0"/>
          <w:marBottom w:val="0"/>
          <w:divBdr>
            <w:top w:val="none" w:sz="0" w:space="0" w:color="auto"/>
            <w:left w:val="none" w:sz="0" w:space="0" w:color="auto"/>
            <w:bottom w:val="none" w:sz="0" w:space="0" w:color="auto"/>
            <w:right w:val="none" w:sz="0" w:space="0" w:color="auto"/>
          </w:divBdr>
        </w:div>
        <w:div w:id="807361077">
          <w:marLeft w:val="0"/>
          <w:marRight w:val="0"/>
          <w:marTop w:val="0"/>
          <w:marBottom w:val="0"/>
          <w:divBdr>
            <w:top w:val="none" w:sz="0" w:space="0" w:color="auto"/>
            <w:left w:val="none" w:sz="0" w:space="0" w:color="auto"/>
            <w:bottom w:val="none" w:sz="0" w:space="0" w:color="auto"/>
            <w:right w:val="none" w:sz="0" w:space="0" w:color="auto"/>
          </w:divBdr>
        </w:div>
        <w:div w:id="1183128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x.com/bordbiabloom"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facebook.com/BordBiaBloom"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80FA4C1C2DC1479F8D7C71C38E03E3" ma:contentTypeVersion="12" ma:contentTypeDescription="Create a new document." ma:contentTypeScope="" ma:versionID="a230e8e1264db9026101a35641ec8eb5">
  <xsd:schema xmlns:xsd="http://www.w3.org/2001/XMLSchema" xmlns:xs="http://www.w3.org/2001/XMLSchema" xmlns:p="http://schemas.microsoft.com/office/2006/metadata/properties" xmlns:ns2="c511ebcb-147b-4699-973f-8341936c1a4c" xmlns:ns3="85369e31-8c60-401d-a1f6-77dca7ee99bb" targetNamespace="http://schemas.microsoft.com/office/2006/metadata/properties" ma:root="true" ma:fieldsID="866d10380bfcffb38c7045e1968283f5" ns2:_="" ns3:_="">
    <xsd:import namespace="c511ebcb-147b-4699-973f-8341936c1a4c"/>
    <xsd:import namespace="85369e31-8c60-401d-a1f6-77dca7ee99b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1ebcb-147b-4699-973f-8341936c1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e3fb19-3ceb-45c4-bfd1-61f6cbabc7f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369e31-8c60-401d-a1f6-77dca7ee99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511ebcb-147b-4699-973f-8341936c1a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40300C-EB83-49F7-BF13-A2D4180BD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1ebcb-147b-4699-973f-8341936c1a4c"/>
    <ds:schemaRef ds:uri="85369e31-8c60-401d-a1f6-77dca7ee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98BB34-F342-4C5A-986E-289EEBA52F79}">
  <ds:schemaRefs>
    <ds:schemaRef ds:uri="http://schemas.microsoft.com/sharepoint/v3/contenttype/forms"/>
  </ds:schemaRefs>
</ds:datastoreItem>
</file>

<file path=customXml/itemProps3.xml><?xml version="1.0" encoding="utf-8"?>
<ds:datastoreItem xmlns:ds="http://schemas.openxmlformats.org/officeDocument/2006/customXml" ds:itemID="{AF9AA198-288F-460D-BF3B-F49D98F90826}">
  <ds:schemaRefs>
    <ds:schemaRef ds:uri="http://purl.org/dc/dcmitype/"/>
    <ds:schemaRef ds:uri="85369e31-8c60-401d-a1f6-77dca7ee99bb"/>
    <ds:schemaRef ds:uri="http://www.w3.org/XML/1998/namespace"/>
    <ds:schemaRef ds:uri="http://schemas.microsoft.com/office/2006/documentManagement/types"/>
    <ds:schemaRef ds:uri="http://schemas.microsoft.com/office/2006/metadata/properties"/>
    <ds:schemaRef ds:uri="http://purl.org/dc/elements/1.1/"/>
    <ds:schemaRef ds:uri="c511ebcb-147b-4699-973f-8341936c1a4c"/>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Gemma Smyth</dc:creator>
  <keywords/>
  <dc:description/>
  <lastModifiedBy>Katie</lastModifiedBy>
  <revision>7</revision>
  <dcterms:created xsi:type="dcterms:W3CDTF">2024-05-30T06:48:00.0000000Z</dcterms:created>
  <dcterms:modified xsi:type="dcterms:W3CDTF">2024-05-30T07:13:55.7123721Z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0x010100C780FA4C1C2DC1479F8D7C71C38E03E3</vt:lpwstr>
  </property>
  <property fmtid="{D5CDD505-2E9C-101B-9397-08002B2CF9AE}" pid="3" name="MediaServiceImageTags">
    <vt:lpwstr/>
  </property>
</Properties>
</file>